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FD5F03" w:rsidRPr="00BB3CC6" w:rsidTr="00241F70">
        <w:trPr>
          <w:trHeight w:val="13702"/>
        </w:trPr>
        <w:tc>
          <w:tcPr>
            <w:tcW w:w="10173" w:type="dxa"/>
          </w:tcPr>
          <w:p w:rsidR="00FD5F03" w:rsidRPr="00C553D6" w:rsidRDefault="00FD5F03" w:rsidP="00241F70">
            <w:pPr>
              <w:spacing w:before="240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noProof/>
                <w:sz w:val="28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3197D89C" wp14:editId="295D9717">
                  <wp:simplePos x="0" y="0"/>
                  <wp:positionH relativeFrom="column">
                    <wp:posOffset>27813</wp:posOffset>
                  </wp:positionH>
                  <wp:positionV relativeFrom="paragraph">
                    <wp:posOffset>49530</wp:posOffset>
                  </wp:positionV>
                  <wp:extent cx="540688" cy="753793"/>
                  <wp:effectExtent l="0" t="0" r="0" b="8255"/>
                  <wp:wrapNone/>
                  <wp:docPr id="23" name="Рисунок 23" descr="Герб школ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школ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688" cy="75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:rsidR="00FD5F03" w:rsidRPr="00C553D6" w:rsidRDefault="00FD5F03" w:rsidP="00241F70">
            <w:pPr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:rsidR="00FD5F03" w:rsidRPr="00C553D6" w:rsidRDefault="00FD5F03" w:rsidP="00241F70">
            <w:pPr>
              <w:jc w:val="center"/>
              <w:rPr>
                <w:rFonts w:ascii="PT Astra Serif" w:hAnsi="PT Astra Serif" w:cs="Calibri"/>
                <w:b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:rsidR="00FD5F03" w:rsidRPr="00BB3CC6" w:rsidRDefault="00FD5F03" w:rsidP="00241F70">
            <w:pPr>
              <w:jc w:val="center"/>
              <w:rPr>
                <w:rFonts w:ascii="PT Astra Serif" w:hAnsi="PT Astra Serif"/>
                <w:b/>
                <w:sz w:val="10"/>
                <w:szCs w:val="10"/>
                <w:u w:val="double"/>
                <w:lang w:val="en-US"/>
              </w:rPr>
            </w:pPr>
            <w:r w:rsidRPr="00BB3CC6">
              <w:rPr>
                <w:rFonts w:ascii="PT Astra Serif" w:hAnsi="PT Astra Serif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:rsidR="00FD5F03" w:rsidRPr="00BB3CC6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FD5F03" w:rsidRPr="00BB3CC6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144"/>
              <w:gridCol w:w="3339"/>
              <w:gridCol w:w="3474"/>
            </w:tblGrid>
            <w:tr w:rsidR="00FD5F03" w:rsidRPr="00BB3CC6" w:rsidTr="00241F70">
              <w:trPr>
                <w:trHeight w:val="375"/>
                <w:jc w:val="center"/>
              </w:trPr>
              <w:tc>
                <w:tcPr>
                  <w:tcW w:w="3215" w:type="dxa"/>
                </w:tcPr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Утверждена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4" w:right="176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>Педагогическим советом МОУ «Средняя общеобразовательная</w:t>
                  </w:r>
                  <w:r w:rsidRPr="001367A4">
                    <w:rPr>
                      <w:rFonts w:ascii="PT Astra Serif" w:hAnsi="PT Astra Serif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4"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Протокол № 8 от 27.04.2020 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 xml:space="preserve">Председатель </w:t>
                  </w:r>
                  <w:r w:rsidRPr="001367A4">
                    <w:rPr>
                      <w:rFonts w:ascii="PT Astra Serif" w:hAnsi="PT Astra Serif"/>
                      <w:b/>
                    </w:rPr>
                    <w:br/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</w:p>
              </w:tc>
              <w:tc>
                <w:tcPr>
                  <w:tcW w:w="3496" w:type="dxa"/>
                </w:tcPr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Согласована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с заместителем директора по воспитательной работе</w:t>
                  </w:r>
                </w:p>
                <w:p w:rsidR="00FD5F03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FD5F03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Заместитель директора по воспитательной работе</w:t>
                  </w:r>
                </w:p>
                <w:p w:rsidR="00FD5F03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FD5F03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  </w:t>
                  </w:r>
                  <w:r>
                    <w:rPr>
                      <w:rFonts w:ascii="PT Astra Serif" w:hAnsi="PT Astra Serif"/>
                      <w:b/>
                    </w:rPr>
                    <w:t xml:space="preserve">Л.А. </w:t>
                  </w:r>
                  <w:proofErr w:type="spellStart"/>
                  <w:r>
                    <w:rPr>
                      <w:rFonts w:ascii="PT Astra Serif" w:hAnsi="PT Astra Serif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601" w:type="dxa"/>
                </w:tcPr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proofErr w:type="gramStart"/>
                  <w:r>
                    <w:rPr>
                      <w:rFonts w:ascii="PT Astra Serif" w:hAnsi="PT Astra Serif"/>
                      <w:b/>
                    </w:rPr>
                    <w:t>Введена</w:t>
                  </w:r>
                  <w:proofErr w:type="gramEnd"/>
                  <w:r>
                    <w:rPr>
                      <w:rFonts w:ascii="PT Astra Serif" w:hAnsi="PT Astra Serif"/>
                      <w:b/>
                    </w:rPr>
                    <w:t xml:space="preserve"> в действие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>
                    <w:rPr>
                      <w:rFonts w:ascii="PT Astra Serif" w:hAnsi="PT Astra Serif"/>
                    </w:rPr>
                    <w:t>Приказом директора МОУ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от 28.08.2020 № 152</w:t>
                  </w:r>
                  <w:r w:rsidRPr="001367A4">
                    <w:rPr>
                      <w:rFonts w:ascii="PT Astra Serif" w:hAnsi="PT Astra Serif"/>
                    </w:rPr>
                    <w:t xml:space="preserve"> </w:t>
                  </w:r>
                </w:p>
                <w:p w:rsidR="00FD5F03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Директор школы</w:t>
                  </w:r>
                </w:p>
                <w:p w:rsidR="00FD5F03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>___</w:t>
                  </w:r>
                  <w:r>
                    <w:rPr>
                      <w:rFonts w:ascii="PT Astra Serif" w:hAnsi="PT Astra Serif"/>
                      <w:b/>
                    </w:rPr>
                    <w:t xml:space="preserve">_________  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FD5F03" w:rsidRPr="001367A4" w:rsidRDefault="00FD5F03" w:rsidP="00241F70">
                  <w:pPr>
                    <w:framePr w:hSpace="180" w:wrap="around" w:hAnchor="margin" w:xAlign="center" w:y="220"/>
                    <w:adjustRightInd w:val="0"/>
                    <w:ind w:left="33" w:right="-2" w:hanging="33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от «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30 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»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августа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 xml:space="preserve"> 2017г. №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lang w:val="en-US"/>
                    </w:rPr>
                    <w:t> 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 </w:t>
                  </w:r>
                </w:p>
              </w:tc>
            </w:tr>
          </w:tbl>
          <w:p w:rsidR="00FD5F03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FD5F03" w:rsidRPr="00BB3CC6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FD5F03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 xml:space="preserve">ДОПОЛНИТЕЛЬНАЯ </w:t>
            </w:r>
          </w:p>
          <w:p w:rsidR="00FD5F03" w:rsidRPr="00BB3CC6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>ОБРАЗОВАТЕЛЬНАЯ ПРОГРАММА</w:t>
            </w:r>
          </w:p>
          <w:p w:rsidR="00FD5F03" w:rsidRDefault="00FD5F03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36"/>
                <w:szCs w:val="40"/>
              </w:rPr>
              <w:t>у</w:t>
            </w:r>
            <w:r w:rsidRPr="005732A8">
              <w:rPr>
                <w:rFonts w:ascii="PT Astra Serif" w:hAnsi="PT Astra Serif"/>
                <w:b/>
                <w:sz w:val="36"/>
                <w:szCs w:val="40"/>
              </w:rPr>
              <w:t>чебного объ</w:t>
            </w:r>
            <w:bookmarkStart w:id="0" w:name="_GoBack"/>
            <w:bookmarkEnd w:id="0"/>
            <w:r w:rsidRPr="005732A8">
              <w:rPr>
                <w:rFonts w:ascii="PT Astra Serif" w:hAnsi="PT Astra Serif"/>
                <w:b/>
                <w:sz w:val="36"/>
                <w:szCs w:val="40"/>
              </w:rPr>
              <w:t>единения дополнительного образования</w:t>
            </w:r>
          </w:p>
          <w:p w:rsidR="00FD5F03" w:rsidRPr="00FD5F03" w:rsidRDefault="00FD5F03" w:rsidP="00241F70">
            <w:pPr>
              <w:jc w:val="center"/>
              <w:rPr>
                <w:rFonts w:ascii="PT Astra Serif" w:hAnsi="PT Astra Serif"/>
                <w:b/>
                <w:sz w:val="36"/>
                <w:szCs w:val="32"/>
              </w:rPr>
            </w:pPr>
            <w:r w:rsidRPr="00FD5F03">
              <w:rPr>
                <w:rFonts w:ascii="PT Astra Serif" w:hAnsi="PT Astra Serif"/>
                <w:b/>
                <w:sz w:val="36"/>
                <w:szCs w:val="32"/>
              </w:rPr>
              <w:t>«</w:t>
            </w:r>
            <w:r w:rsidRPr="00FD5F03">
              <w:rPr>
                <w:rFonts w:ascii="PT Astra Serif" w:hAnsi="PT Astra Serif"/>
                <w:b/>
                <w:sz w:val="36"/>
                <w:szCs w:val="32"/>
              </w:rPr>
              <w:t>Хореография для дошкольников. «</w:t>
            </w:r>
            <w:proofErr w:type="spellStart"/>
            <w:r w:rsidRPr="00FD5F03">
              <w:rPr>
                <w:rFonts w:ascii="PT Astra Serif" w:hAnsi="PT Astra Serif"/>
                <w:b/>
                <w:sz w:val="36"/>
                <w:szCs w:val="32"/>
              </w:rPr>
              <w:t>Каруселька</w:t>
            </w:r>
            <w:proofErr w:type="spellEnd"/>
            <w:r w:rsidRPr="00FD5F03">
              <w:rPr>
                <w:rFonts w:ascii="PT Astra Serif" w:hAnsi="PT Astra Serif"/>
                <w:b/>
                <w:sz w:val="36"/>
                <w:szCs w:val="32"/>
              </w:rPr>
              <w:t>»</w:t>
            </w:r>
            <w:r w:rsidRPr="00FD5F03">
              <w:rPr>
                <w:rFonts w:ascii="PT Astra Serif" w:hAnsi="PT Astra Serif"/>
                <w:b/>
                <w:sz w:val="36"/>
                <w:szCs w:val="32"/>
              </w:rPr>
              <w:t>»</w:t>
            </w:r>
          </w:p>
          <w:p w:rsidR="00FD5F03" w:rsidRDefault="00FD5F03" w:rsidP="00241F70">
            <w:pPr>
              <w:jc w:val="right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FD5F03" w:rsidRDefault="00FD5F03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  <w:r>
              <w:rPr>
                <w:rFonts w:ascii="PT Astra Serif" w:hAnsi="PT Astra Serif"/>
                <w:sz w:val="32"/>
                <w:szCs w:val="36"/>
              </w:rPr>
              <w:t>Направленность: физкультурно-спортивная</w:t>
            </w:r>
          </w:p>
          <w:p w:rsidR="00FD5F03" w:rsidRPr="00016E76" w:rsidRDefault="00FD5F03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Возраст детей</w:t>
            </w:r>
            <w:r>
              <w:rPr>
                <w:rFonts w:ascii="PT Astra Serif" w:hAnsi="PT Astra Serif"/>
                <w:sz w:val="32"/>
                <w:szCs w:val="36"/>
              </w:rPr>
              <w:t xml:space="preserve"> </w:t>
            </w:r>
            <w:r w:rsidRPr="00FD5F03">
              <w:rPr>
                <w:rFonts w:ascii="PT Astra Serif" w:hAnsi="PT Astra Serif"/>
                <w:sz w:val="32"/>
                <w:szCs w:val="36"/>
              </w:rPr>
              <w:t>5-7 лет</w:t>
            </w:r>
          </w:p>
          <w:p w:rsidR="00FD5F03" w:rsidRPr="00016E76" w:rsidRDefault="00FD5F03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Срок реализации – 1 год</w:t>
            </w:r>
          </w:p>
          <w:p w:rsidR="00FD5F03" w:rsidRPr="00C553D6" w:rsidRDefault="00FD5F03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FD5F03" w:rsidRPr="00C553D6" w:rsidRDefault="00FD5F03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FD5F03" w:rsidRPr="00C553D6" w:rsidRDefault="00FD5F03" w:rsidP="00241F70">
            <w:pPr>
              <w:spacing w:line="360" w:lineRule="auto"/>
              <w:rPr>
                <w:rFonts w:ascii="PT Astra Serif" w:hAnsi="PT Astra Serif"/>
                <w:b/>
                <w:sz w:val="36"/>
                <w:szCs w:val="36"/>
              </w:rPr>
            </w:pPr>
            <w:r w:rsidRPr="00C553D6">
              <w:rPr>
                <w:rFonts w:ascii="PT Astra Serif" w:hAnsi="PT Astra Serif"/>
                <w:b/>
                <w:sz w:val="36"/>
                <w:szCs w:val="36"/>
              </w:rPr>
              <w:t xml:space="preserve">Автор: </w:t>
            </w:r>
          </w:p>
          <w:p w:rsidR="00FD5F03" w:rsidRPr="00C553D6" w:rsidRDefault="00FD5F03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  <w:r>
              <w:rPr>
                <w:rFonts w:ascii="PT Astra Serif" w:hAnsi="PT Astra Serif"/>
                <w:b/>
                <w:sz w:val="36"/>
                <w:szCs w:val="36"/>
              </w:rPr>
              <w:t xml:space="preserve">Хусаинова Ирина </w:t>
            </w:r>
            <w:proofErr w:type="spellStart"/>
            <w:r>
              <w:rPr>
                <w:rFonts w:ascii="PT Astra Serif" w:hAnsi="PT Astra Serif"/>
                <w:b/>
                <w:sz w:val="36"/>
                <w:szCs w:val="36"/>
              </w:rPr>
              <w:t>Загитовна</w:t>
            </w:r>
            <w:proofErr w:type="spellEnd"/>
          </w:p>
          <w:p w:rsidR="00FD5F03" w:rsidRDefault="00FD5F03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FD5F03" w:rsidRDefault="00FD5F03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FD5F03" w:rsidRDefault="00FD5F03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 w:rsidRPr="00BB3CC6">
              <w:rPr>
                <w:rFonts w:ascii="PT Astra Serif" w:hAnsi="PT Astra Serif"/>
                <w:b/>
                <w:sz w:val="32"/>
              </w:rPr>
              <w:t>Надым</w:t>
            </w:r>
          </w:p>
          <w:p w:rsidR="00FD5F03" w:rsidRPr="00BB3CC6" w:rsidRDefault="00FD5F03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>
              <w:rPr>
                <w:rFonts w:ascii="PT Astra Serif" w:hAnsi="PT Astra Serif"/>
                <w:b/>
                <w:sz w:val="32"/>
              </w:rPr>
              <w:t>2020</w:t>
            </w:r>
          </w:p>
        </w:tc>
      </w:tr>
    </w:tbl>
    <w:p w:rsidR="00FD5F03" w:rsidRDefault="00FD5F03">
      <w:pPr>
        <w:rPr>
          <w:b/>
          <w:bCs/>
          <w:sz w:val="28"/>
          <w:szCs w:val="28"/>
        </w:rPr>
      </w:pPr>
      <w:r>
        <w:br w:type="page"/>
      </w:r>
    </w:p>
    <w:p w:rsidR="000539B0" w:rsidRPr="00FD5F03" w:rsidRDefault="00CA1FB1">
      <w:pPr>
        <w:spacing w:before="68"/>
        <w:ind w:left="725" w:right="600"/>
        <w:jc w:val="center"/>
        <w:rPr>
          <w:rFonts w:ascii="PT Astra Serif" w:hAnsi="PT Astra Serif"/>
          <w:b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lastRenderedPageBreak/>
        <w:t>Пояснительная записка</w:t>
      </w:r>
    </w:p>
    <w:p w:rsidR="000539B0" w:rsidRPr="00FD5F03" w:rsidRDefault="000539B0">
      <w:pPr>
        <w:pStyle w:val="a3"/>
        <w:spacing w:before="5"/>
        <w:ind w:left="0"/>
        <w:rPr>
          <w:rFonts w:ascii="PT Astra Serif" w:hAnsi="PT Astra Serif"/>
          <w:b/>
          <w:sz w:val="24"/>
          <w:szCs w:val="24"/>
        </w:rPr>
      </w:pPr>
    </w:p>
    <w:p w:rsidR="000539B0" w:rsidRPr="00FD5F03" w:rsidRDefault="00CA1FB1" w:rsidP="00B817DA">
      <w:pPr>
        <w:pStyle w:val="a3"/>
        <w:ind w:right="410" w:firstLine="319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Танцевальные движения являются синтетическим видом деятельности, следовательно, любая программа, основанная на движениях под музыку, будет развивать и музыкальный слух, и двигательные способности, а также те психические процессы, которые лежат в их основе.</w:t>
      </w:r>
      <w:r w:rsidRPr="00FD5F03">
        <w:rPr>
          <w:rFonts w:ascii="PT Astra Serif" w:hAnsi="PT Astra Serif"/>
          <w:sz w:val="24"/>
          <w:szCs w:val="24"/>
        </w:rPr>
        <w:t xml:space="preserve"> Однако, занимаясь одним и тем же видом деятельности, можно преследовать различные цели, например, акцентировать внимание на развитии чувства ритма у детей, либо двигательных навыков, артистичности и т.д., в зависимости от того, в каком учреждении, и в как</w:t>
      </w:r>
      <w:r w:rsidRPr="00FD5F03">
        <w:rPr>
          <w:rFonts w:ascii="PT Astra Serif" w:hAnsi="PT Astra Serif"/>
          <w:sz w:val="24"/>
          <w:szCs w:val="24"/>
        </w:rPr>
        <w:t>их условиях и зачем ведется данная работа. Очень важно, чтобы педагог осознавал приоритетные цели и задачи в своей деятельности, понимал, в чем выражается основной эффект развития.</w:t>
      </w:r>
    </w:p>
    <w:p w:rsidR="000539B0" w:rsidRPr="00FD5F03" w:rsidRDefault="00CA1FB1" w:rsidP="00B817DA">
      <w:pPr>
        <w:pStyle w:val="a3"/>
        <w:ind w:right="412" w:firstLine="319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Основная направленность программы - психологическое раскрепощение ребенка ч</w:t>
      </w:r>
      <w:r w:rsidRPr="00FD5F03">
        <w:rPr>
          <w:rFonts w:ascii="PT Astra Serif" w:hAnsi="PT Astra Serif"/>
          <w:sz w:val="24"/>
          <w:szCs w:val="24"/>
        </w:rPr>
        <w:t>ерез освоение своего собственного тела как выразительного («музыкального») инструмента.</w:t>
      </w:r>
    </w:p>
    <w:p w:rsidR="000539B0" w:rsidRPr="00FD5F03" w:rsidRDefault="00CA1FB1" w:rsidP="00B817DA">
      <w:pPr>
        <w:pStyle w:val="a3"/>
        <w:spacing w:line="322" w:lineRule="exact"/>
        <w:ind w:firstLine="319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Программа по хореографии для дошкольников в хореографической студии</w:t>
      </w:r>
      <w:r w:rsidR="00B817DA" w:rsidRPr="00FD5F03">
        <w:rPr>
          <w:rFonts w:ascii="PT Astra Serif" w:hAnsi="PT Astra Serif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«</w:t>
      </w:r>
      <w:proofErr w:type="spellStart"/>
      <w:r w:rsidRPr="00FD5F03">
        <w:rPr>
          <w:rFonts w:ascii="PT Astra Serif" w:hAnsi="PT Astra Serif"/>
          <w:sz w:val="24"/>
          <w:szCs w:val="24"/>
        </w:rPr>
        <w:t>Каруселька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» </w:t>
      </w:r>
      <w:r w:rsidRPr="00FD5F03">
        <w:rPr>
          <w:rFonts w:ascii="PT Astra Serif" w:hAnsi="PT Astra Serif"/>
          <w:sz w:val="24"/>
          <w:szCs w:val="24"/>
        </w:rPr>
        <w:t>призвана познакомить детей с основами русской танцевальной культуры, научить, слушать музыку, развить двигательные навыки.</w:t>
      </w:r>
    </w:p>
    <w:p w:rsidR="000539B0" w:rsidRPr="00FD5F03" w:rsidRDefault="00CA1FB1" w:rsidP="00B817DA">
      <w:pPr>
        <w:pStyle w:val="a3"/>
        <w:ind w:right="400" w:firstLine="319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Программа модифицированная, разработана на основе программы по хореог</w:t>
      </w:r>
      <w:r w:rsidRPr="00FD5F03">
        <w:rPr>
          <w:rFonts w:ascii="PT Astra Serif" w:hAnsi="PT Astra Serif"/>
          <w:sz w:val="24"/>
          <w:szCs w:val="24"/>
        </w:rPr>
        <w:t xml:space="preserve">рафии «Музыкальные игры, </w:t>
      </w:r>
      <w:proofErr w:type="gramStart"/>
      <w:r w:rsidRPr="00FD5F03">
        <w:rPr>
          <w:rFonts w:ascii="PT Astra Serif" w:hAnsi="PT Astra Serif"/>
          <w:sz w:val="24"/>
          <w:szCs w:val="24"/>
        </w:rPr>
        <w:t>ритмические упражнения</w:t>
      </w:r>
      <w:proofErr w:type="gramEnd"/>
      <w:r w:rsidRPr="00FD5F03">
        <w:rPr>
          <w:rFonts w:ascii="PT Astra Serif" w:hAnsi="PT Astra Serif"/>
          <w:sz w:val="24"/>
          <w:szCs w:val="24"/>
        </w:rPr>
        <w:t xml:space="preserve"> и танцы для детей». Учебно-методическое пособие для педагогов. </w:t>
      </w:r>
      <w:proofErr w:type="spellStart"/>
      <w:r w:rsidRPr="00FD5F03">
        <w:rPr>
          <w:rFonts w:ascii="PT Astra Serif" w:hAnsi="PT Astra Serif"/>
          <w:sz w:val="24"/>
          <w:szCs w:val="24"/>
        </w:rPr>
        <w:t>Колодницкий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Г.А. – М.: Гно</w:t>
      </w:r>
      <w:proofErr w:type="gramStart"/>
      <w:r w:rsidRPr="00FD5F03">
        <w:rPr>
          <w:rFonts w:ascii="PT Astra Serif" w:hAnsi="PT Astra Serif"/>
          <w:sz w:val="24"/>
          <w:szCs w:val="24"/>
        </w:rPr>
        <w:t>м-</w:t>
      </w:r>
      <w:proofErr w:type="gramEnd"/>
      <w:r w:rsidRPr="00FD5F03">
        <w:rPr>
          <w:rFonts w:ascii="PT Astra Serif" w:hAnsi="PT Astra Serif"/>
          <w:sz w:val="24"/>
          <w:szCs w:val="24"/>
        </w:rPr>
        <w:t xml:space="preserve"> пресс, 2000г. и с учетом личного опыта педагогов и их авторских разработок ведения занятий (например: урок «Рисунок </w:t>
      </w:r>
      <w:r w:rsidRPr="00FD5F03">
        <w:rPr>
          <w:rFonts w:ascii="PT Astra Serif" w:hAnsi="PT Astra Serif"/>
          <w:sz w:val="24"/>
          <w:szCs w:val="24"/>
        </w:rPr>
        <w:t>танца»).</w:t>
      </w:r>
    </w:p>
    <w:p w:rsidR="000539B0" w:rsidRPr="00FD5F03" w:rsidRDefault="00CA1FB1" w:rsidP="00B817DA">
      <w:pPr>
        <w:pStyle w:val="a3"/>
        <w:spacing w:before="1"/>
        <w:ind w:right="407" w:firstLine="319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При разработке программы использовались материалы научных разработок в области социальной и дошкольной педагогики Макаренко А.С., Ушинского К.Д., </w:t>
      </w:r>
      <w:proofErr w:type="spellStart"/>
      <w:r w:rsidRPr="00FD5F03">
        <w:rPr>
          <w:rFonts w:ascii="PT Astra Serif" w:hAnsi="PT Astra Serif"/>
          <w:sz w:val="24"/>
          <w:szCs w:val="24"/>
        </w:rPr>
        <w:t>Шацкого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С.Т. и др., в области психологии </w:t>
      </w:r>
      <w:proofErr w:type="spellStart"/>
      <w:r w:rsidRPr="00FD5F03">
        <w:rPr>
          <w:rFonts w:ascii="PT Astra Serif" w:hAnsi="PT Astra Serif"/>
          <w:sz w:val="24"/>
          <w:szCs w:val="24"/>
        </w:rPr>
        <w:t>Выгодского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Л.С., Гальперина П.Я., </w:t>
      </w:r>
      <w:proofErr w:type="spellStart"/>
      <w:r w:rsidRPr="00FD5F03">
        <w:rPr>
          <w:rFonts w:ascii="PT Astra Serif" w:hAnsi="PT Astra Serif"/>
          <w:sz w:val="24"/>
          <w:szCs w:val="24"/>
        </w:rPr>
        <w:t>Эльконина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Д.Б., Давыдова В</w:t>
      </w:r>
      <w:r w:rsidRPr="00FD5F03">
        <w:rPr>
          <w:rFonts w:ascii="PT Astra Serif" w:hAnsi="PT Astra Serif"/>
          <w:sz w:val="24"/>
          <w:szCs w:val="24"/>
        </w:rPr>
        <w:t>.В., Ветлугиной Н.А., Комаровой Т.С.</w:t>
      </w:r>
    </w:p>
    <w:p w:rsidR="000539B0" w:rsidRPr="00FD5F03" w:rsidRDefault="00CA1FB1" w:rsidP="00B817DA">
      <w:pPr>
        <w:pStyle w:val="a3"/>
        <w:spacing w:before="1"/>
        <w:ind w:right="403" w:firstLine="319"/>
        <w:jc w:val="both"/>
        <w:rPr>
          <w:rFonts w:ascii="PT Astra Serif" w:hAnsi="PT Astra Serif"/>
          <w:sz w:val="24"/>
          <w:szCs w:val="24"/>
        </w:rPr>
      </w:pPr>
      <w:proofErr w:type="gramStart"/>
      <w:r w:rsidRPr="00FD5F03">
        <w:rPr>
          <w:rFonts w:ascii="PT Astra Serif" w:hAnsi="PT Astra Serif"/>
          <w:sz w:val="24"/>
          <w:szCs w:val="24"/>
        </w:rPr>
        <w:t xml:space="preserve">Использовался опыт работы известных мастеров танца Березовой Г.А., Борзова А.А., </w:t>
      </w:r>
      <w:proofErr w:type="spellStart"/>
      <w:r w:rsidRPr="00FD5F03">
        <w:rPr>
          <w:rFonts w:ascii="PT Astra Serif" w:hAnsi="PT Astra Serif"/>
          <w:sz w:val="24"/>
          <w:szCs w:val="24"/>
        </w:rPr>
        <w:t>Богатковой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Л.Н., Вагановой А.Я., </w:t>
      </w:r>
      <w:proofErr w:type="spellStart"/>
      <w:r w:rsidRPr="00FD5F03">
        <w:rPr>
          <w:rFonts w:ascii="PT Astra Serif" w:hAnsi="PT Astra Serif"/>
          <w:sz w:val="24"/>
          <w:szCs w:val="24"/>
        </w:rPr>
        <w:t>Верховинец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В.Н.,  Ткаченко Т.С.; работы педагогов в сфере художественного творчества детей Буренина А.И.,</w:t>
      </w:r>
      <w:r w:rsidRPr="00FD5F03">
        <w:rPr>
          <w:rFonts w:ascii="PT Astra Serif" w:hAnsi="PT Astra Serif"/>
          <w:sz w:val="24"/>
          <w:szCs w:val="24"/>
        </w:rPr>
        <w:t xml:space="preserve"> Коренева Т.Ф., Слуцкой Л.С., </w:t>
      </w:r>
      <w:proofErr w:type="spellStart"/>
      <w:r w:rsidRPr="00FD5F03">
        <w:rPr>
          <w:rFonts w:ascii="PT Astra Serif" w:hAnsi="PT Astra Serif"/>
          <w:sz w:val="24"/>
          <w:szCs w:val="24"/>
        </w:rPr>
        <w:t>Конорова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Е.В,, </w:t>
      </w:r>
      <w:proofErr w:type="spellStart"/>
      <w:r w:rsidRPr="00FD5F03">
        <w:rPr>
          <w:rFonts w:ascii="PT Astra Serif" w:hAnsi="PT Astra Serif"/>
          <w:sz w:val="24"/>
          <w:szCs w:val="24"/>
        </w:rPr>
        <w:t>Боголюбской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М.С., Беликова А.Н., Кветной О.В., Горшкова</w:t>
      </w:r>
      <w:r w:rsidRPr="00FD5F0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Е.В.</w:t>
      </w:r>
      <w:proofErr w:type="gramEnd"/>
    </w:p>
    <w:p w:rsidR="000539B0" w:rsidRPr="00FD5F03" w:rsidRDefault="000539B0" w:rsidP="00B817DA">
      <w:pPr>
        <w:ind w:left="532" w:firstLine="319"/>
        <w:jc w:val="both"/>
        <w:rPr>
          <w:rFonts w:ascii="PT Astra Serif" w:hAnsi="PT Astra Serif"/>
          <w:sz w:val="24"/>
          <w:szCs w:val="24"/>
        </w:rPr>
      </w:pPr>
    </w:p>
    <w:p w:rsidR="00B817DA" w:rsidRPr="00FD5F03" w:rsidRDefault="00B817DA" w:rsidP="00B817DA">
      <w:pPr>
        <w:ind w:left="532" w:firstLine="319"/>
        <w:jc w:val="both"/>
        <w:rPr>
          <w:rFonts w:ascii="PT Astra Serif" w:hAnsi="PT Astra Serif"/>
          <w:sz w:val="24"/>
          <w:szCs w:val="24"/>
        </w:rPr>
      </w:pPr>
    </w:p>
    <w:p w:rsidR="000539B0" w:rsidRPr="00FD5F03" w:rsidRDefault="00CA1FB1">
      <w:pPr>
        <w:pStyle w:val="a3"/>
        <w:spacing w:before="63"/>
        <w:ind w:right="402" w:firstLine="720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t xml:space="preserve">Цель программы: </w:t>
      </w:r>
      <w:r w:rsidRPr="00FD5F03">
        <w:rPr>
          <w:rFonts w:ascii="PT Astra Serif" w:hAnsi="PT Astra Serif"/>
          <w:sz w:val="24"/>
          <w:szCs w:val="24"/>
        </w:rPr>
        <w:t>формирование у детей интереса к искусству и творчеству, обучение элементарным навыкам танца и постепенное введение в деятельность ансамбля «Карусель», воспитание коллектива единомышленников.</w:t>
      </w:r>
    </w:p>
    <w:p w:rsidR="000539B0" w:rsidRPr="00FD5F03" w:rsidRDefault="00CA1FB1">
      <w:pPr>
        <w:pStyle w:val="1"/>
        <w:spacing w:before="189" w:line="322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Задачи программы:</w:t>
      </w:r>
    </w:p>
    <w:p w:rsidR="000539B0" w:rsidRPr="00FD5F03" w:rsidRDefault="00CA1FB1">
      <w:pPr>
        <w:spacing w:line="319" w:lineRule="exact"/>
        <w:ind w:left="1253"/>
        <w:rPr>
          <w:rFonts w:ascii="PT Astra Serif" w:hAnsi="PT Astra Serif"/>
          <w:b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t>Обучающие:</w:t>
      </w:r>
    </w:p>
    <w:p w:rsidR="000539B0" w:rsidRPr="00FD5F03" w:rsidRDefault="00CA1FB1">
      <w:pPr>
        <w:pStyle w:val="a4"/>
        <w:numPr>
          <w:ilvl w:val="0"/>
          <w:numId w:val="9"/>
        </w:numPr>
        <w:tabs>
          <w:tab w:val="left" w:pos="1614"/>
        </w:tabs>
        <w:spacing w:line="319" w:lineRule="exact"/>
        <w:ind w:hanging="36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Научить детей понимать язык</w:t>
      </w:r>
      <w:r w:rsidRPr="00FD5F0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танца.</w:t>
      </w:r>
    </w:p>
    <w:p w:rsidR="000539B0" w:rsidRPr="00FD5F03" w:rsidRDefault="00CA1FB1">
      <w:pPr>
        <w:pStyle w:val="a4"/>
        <w:numPr>
          <w:ilvl w:val="0"/>
          <w:numId w:val="9"/>
        </w:numPr>
        <w:tabs>
          <w:tab w:val="left" w:pos="1614"/>
        </w:tabs>
        <w:ind w:hanging="36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</w:t>
      </w:r>
      <w:r w:rsidRPr="00FD5F03">
        <w:rPr>
          <w:rFonts w:ascii="PT Astra Serif" w:hAnsi="PT Astra Serif"/>
          <w:sz w:val="24"/>
          <w:szCs w:val="24"/>
        </w:rPr>
        <w:t>ознакомить детей с понятиями «артист»,</w:t>
      </w:r>
      <w:r w:rsidRPr="00FD5F0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«ансамбль».</w:t>
      </w:r>
    </w:p>
    <w:p w:rsidR="000539B0" w:rsidRPr="00FD5F03" w:rsidRDefault="00CA1FB1">
      <w:pPr>
        <w:pStyle w:val="a4"/>
        <w:numPr>
          <w:ilvl w:val="0"/>
          <w:numId w:val="9"/>
        </w:numPr>
        <w:tabs>
          <w:tab w:val="left" w:pos="1466"/>
          <w:tab w:val="left" w:pos="2709"/>
          <w:tab w:val="left" w:pos="3611"/>
          <w:tab w:val="left" w:pos="5108"/>
          <w:tab w:val="left" w:pos="6578"/>
          <w:tab w:val="left" w:pos="8475"/>
          <w:tab w:val="left" w:pos="10185"/>
        </w:tabs>
        <w:spacing w:line="240" w:lineRule="auto"/>
        <w:ind w:left="1253" w:right="399" w:firstLine="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Научить</w:t>
      </w:r>
      <w:r w:rsidRPr="00FD5F03">
        <w:rPr>
          <w:rFonts w:ascii="PT Astra Serif" w:hAnsi="PT Astra Serif"/>
          <w:sz w:val="24"/>
          <w:szCs w:val="24"/>
        </w:rPr>
        <w:tab/>
        <w:t>детей</w:t>
      </w:r>
      <w:r w:rsidRPr="00FD5F03">
        <w:rPr>
          <w:rFonts w:ascii="PT Astra Serif" w:hAnsi="PT Astra Serif"/>
          <w:sz w:val="24"/>
          <w:szCs w:val="24"/>
        </w:rPr>
        <w:tab/>
        <w:t>правильно</w:t>
      </w:r>
      <w:r w:rsidRPr="00FD5F03">
        <w:rPr>
          <w:rFonts w:ascii="PT Astra Serif" w:hAnsi="PT Astra Serif"/>
          <w:sz w:val="24"/>
          <w:szCs w:val="24"/>
        </w:rPr>
        <w:tab/>
        <w:t>исполнять</w:t>
      </w:r>
      <w:r w:rsidRPr="00FD5F03">
        <w:rPr>
          <w:rFonts w:ascii="PT Astra Serif" w:hAnsi="PT Astra Serif"/>
          <w:sz w:val="24"/>
          <w:szCs w:val="24"/>
        </w:rPr>
        <w:tab/>
        <w:t>танцевальные</w:t>
      </w:r>
      <w:r w:rsidRPr="00FD5F03">
        <w:rPr>
          <w:rFonts w:ascii="PT Astra Serif" w:hAnsi="PT Astra Serif"/>
          <w:sz w:val="24"/>
          <w:szCs w:val="24"/>
        </w:rPr>
        <w:tab/>
        <w:t>комбинации</w:t>
      </w:r>
      <w:r w:rsidRPr="00FD5F03">
        <w:rPr>
          <w:rFonts w:ascii="PT Astra Serif" w:hAnsi="PT Astra Serif"/>
          <w:sz w:val="24"/>
          <w:szCs w:val="24"/>
        </w:rPr>
        <w:tab/>
      </w:r>
      <w:r w:rsidRPr="00FD5F03">
        <w:rPr>
          <w:rFonts w:ascii="PT Astra Serif" w:hAnsi="PT Astra Serif"/>
          <w:spacing w:val="-18"/>
          <w:sz w:val="24"/>
          <w:szCs w:val="24"/>
        </w:rPr>
        <w:t xml:space="preserve">в </w:t>
      </w:r>
      <w:r w:rsidRPr="00FD5F03">
        <w:rPr>
          <w:rFonts w:ascii="PT Astra Serif" w:hAnsi="PT Astra Serif"/>
          <w:sz w:val="24"/>
          <w:szCs w:val="24"/>
        </w:rPr>
        <w:t>сочетании с</w:t>
      </w:r>
      <w:r w:rsidRPr="00FD5F0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музыкой.</w:t>
      </w:r>
    </w:p>
    <w:p w:rsidR="000539B0" w:rsidRPr="00FD5F03" w:rsidRDefault="00CA1FB1">
      <w:pPr>
        <w:pStyle w:val="a4"/>
        <w:numPr>
          <w:ilvl w:val="0"/>
          <w:numId w:val="9"/>
        </w:numPr>
        <w:tabs>
          <w:tab w:val="left" w:pos="1534"/>
        </w:tabs>
        <w:spacing w:before="1"/>
        <w:ind w:left="1534" w:hanging="28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Сформировать первоначальные хореографические</w:t>
      </w:r>
      <w:r w:rsidRPr="00FD5F0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навыки.</w:t>
      </w:r>
    </w:p>
    <w:p w:rsidR="000539B0" w:rsidRPr="00FD5F03" w:rsidRDefault="00CA1FB1">
      <w:pPr>
        <w:pStyle w:val="a4"/>
        <w:numPr>
          <w:ilvl w:val="0"/>
          <w:numId w:val="9"/>
        </w:numPr>
        <w:tabs>
          <w:tab w:val="left" w:pos="1534"/>
        </w:tabs>
        <w:ind w:left="1534" w:hanging="28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Освоить музыкальный размер 2/4;</w:t>
      </w:r>
      <w:r w:rsidRPr="00FD5F0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3/4.</w:t>
      </w:r>
    </w:p>
    <w:p w:rsidR="000539B0" w:rsidRPr="00FD5F03" w:rsidRDefault="00CA1FB1">
      <w:pPr>
        <w:pStyle w:val="a4"/>
        <w:numPr>
          <w:ilvl w:val="0"/>
          <w:numId w:val="9"/>
        </w:numPr>
        <w:tabs>
          <w:tab w:val="left" w:pos="1582"/>
        </w:tabs>
        <w:spacing w:line="240" w:lineRule="auto"/>
        <w:ind w:left="532" w:right="407" w:firstLine="72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Научить детей различать разные направления в хореографии: русский народный танец, детский танец, спортивный танец с элементами</w:t>
      </w:r>
      <w:r w:rsidRPr="00FD5F0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акробатики.</w:t>
      </w:r>
    </w:p>
    <w:p w:rsidR="000539B0" w:rsidRPr="00FD5F03" w:rsidRDefault="00CA1FB1">
      <w:pPr>
        <w:pStyle w:val="1"/>
        <w:spacing w:before="190" w:line="319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Развивающие:</w:t>
      </w:r>
    </w:p>
    <w:p w:rsidR="000539B0" w:rsidRPr="00FD5F03" w:rsidRDefault="00CA1FB1">
      <w:pPr>
        <w:pStyle w:val="a4"/>
        <w:numPr>
          <w:ilvl w:val="0"/>
          <w:numId w:val="8"/>
        </w:numPr>
        <w:tabs>
          <w:tab w:val="left" w:pos="1534"/>
        </w:tabs>
        <w:spacing w:line="319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Развивать творческое воображение, художественное мышление</w:t>
      </w:r>
      <w:r w:rsidRPr="00FD5F0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ребенка.</w:t>
      </w:r>
    </w:p>
    <w:p w:rsidR="000539B0" w:rsidRPr="00FD5F03" w:rsidRDefault="00CA1FB1">
      <w:pPr>
        <w:pStyle w:val="a4"/>
        <w:numPr>
          <w:ilvl w:val="0"/>
          <w:numId w:val="8"/>
        </w:numPr>
        <w:tabs>
          <w:tab w:val="left" w:pos="1534"/>
        </w:tabs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Развивать музыкальный слух и музыкаль</w:t>
      </w:r>
      <w:r w:rsidRPr="00FD5F03">
        <w:rPr>
          <w:rFonts w:ascii="PT Astra Serif" w:hAnsi="PT Astra Serif"/>
          <w:sz w:val="24"/>
          <w:szCs w:val="24"/>
        </w:rPr>
        <w:t>ную память</w:t>
      </w:r>
      <w:r w:rsidRPr="00FD5F0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ребенка.</w:t>
      </w:r>
    </w:p>
    <w:p w:rsidR="000539B0" w:rsidRPr="00FD5F03" w:rsidRDefault="00CA1FB1">
      <w:pPr>
        <w:pStyle w:val="a4"/>
        <w:numPr>
          <w:ilvl w:val="0"/>
          <w:numId w:val="8"/>
        </w:numPr>
        <w:tabs>
          <w:tab w:val="left" w:pos="1575"/>
        </w:tabs>
        <w:spacing w:line="242" w:lineRule="auto"/>
        <w:ind w:left="532" w:right="401" w:firstLine="72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Развивать навыки ориентирования в пространстве, посредством смены рисунка в танцевальном</w:t>
      </w:r>
      <w:r w:rsidRPr="00FD5F0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этюде.</w:t>
      </w:r>
    </w:p>
    <w:p w:rsidR="000539B0" w:rsidRPr="00FD5F03" w:rsidRDefault="00CA1FB1">
      <w:pPr>
        <w:pStyle w:val="a4"/>
        <w:numPr>
          <w:ilvl w:val="0"/>
          <w:numId w:val="8"/>
        </w:numPr>
        <w:tabs>
          <w:tab w:val="left" w:pos="1635"/>
        </w:tabs>
        <w:spacing w:line="240" w:lineRule="auto"/>
        <w:ind w:left="532" w:right="404" w:firstLine="72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lastRenderedPageBreak/>
        <w:t>Максимально выявлять и развивать заложенные в каждом ребенке способности, используя разнообразные формы</w:t>
      </w:r>
      <w:r w:rsidRPr="00FD5F0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работы;</w:t>
      </w:r>
    </w:p>
    <w:p w:rsidR="000539B0" w:rsidRPr="00FD5F03" w:rsidRDefault="00CA1FB1">
      <w:pPr>
        <w:pStyle w:val="a4"/>
        <w:numPr>
          <w:ilvl w:val="0"/>
          <w:numId w:val="8"/>
        </w:numPr>
        <w:tabs>
          <w:tab w:val="left" w:pos="1824"/>
          <w:tab w:val="left" w:pos="1825"/>
          <w:tab w:val="left" w:pos="3449"/>
          <w:tab w:val="left" w:pos="5814"/>
          <w:tab w:val="left" w:pos="7376"/>
          <w:tab w:val="left" w:pos="8468"/>
        </w:tabs>
        <w:spacing w:line="240" w:lineRule="auto"/>
        <w:ind w:left="532" w:right="400" w:firstLine="72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Укреплять</w:t>
      </w:r>
      <w:r w:rsidRPr="00FD5F03">
        <w:rPr>
          <w:rFonts w:ascii="PT Astra Serif" w:hAnsi="PT Astra Serif"/>
          <w:sz w:val="24"/>
          <w:szCs w:val="24"/>
        </w:rPr>
        <w:tab/>
        <w:t>общефизическое</w:t>
      </w:r>
      <w:r w:rsidRPr="00FD5F03">
        <w:rPr>
          <w:rFonts w:ascii="PT Astra Serif" w:hAnsi="PT Astra Serif"/>
          <w:sz w:val="24"/>
          <w:szCs w:val="24"/>
        </w:rPr>
        <w:tab/>
      </w:r>
      <w:r w:rsidRPr="00FD5F03">
        <w:rPr>
          <w:rFonts w:ascii="PT Astra Serif" w:hAnsi="PT Astra Serif"/>
          <w:sz w:val="24"/>
          <w:szCs w:val="24"/>
        </w:rPr>
        <w:t>состояние</w:t>
      </w:r>
      <w:r w:rsidRPr="00FD5F03">
        <w:rPr>
          <w:rFonts w:ascii="PT Astra Serif" w:hAnsi="PT Astra Serif"/>
          <w:sz w:val="24"/>
          <w:szCs w:val="24"/>
        </w:rPr>
        <w:tab/>
        <w:t>детей,</w:t>
      </w:r>
      <w:r w:rsidRPr="00FD5F03">
        <w:rPr>
          <w:rFonts w:ascii="PT Astra Serif" w:hAnsi="PT Astra Serif"/>
          <w:sz w:val="24"/>
          <w:szCs w:val="24"/>
        </w:rPr>
        <w:tab/>
      </w:r>
      <w:r w:rsidRPr="00FD5F03">
        <w:rPr>
          <w:rFonts w:ascii="PT Astra Serif" w:hAnsi="PT Astra Serif"/>
          <w:spacing w:val="-1"/>
          <w:sz w:val="24"/>
          <w:szCs w:val="24"/>
        </w:rPr>
        <w:t xml:space="preserve">способствовать </w:t>
      </w:r>
      <w:r w:rsidRPr="00FD5F03">
        <w:rPr>
          <w:rFonts w:ascii="PT Astra Serif" w:hAnsi="PT Astra Serif"/>
          <w:sz w:val="24"/>
          <w:szCs w:val="24"/>
        </w:rPr>
        <w:t>формированию осанки, развитию пластичности,</w:t>
      </w:r>
      <w:r w:rsidRPr="00FD5F0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гибкости.</w:t>
      </w:r>
    </w:p>
    <w:p w:rsidR="000539B0" w:rsidRPr="00FD5F03" w:rsidRDefault="00CA1FB1">
      <w:pPr>
        <w:pStyle w:val="1"/>
        <w:spacing w:before="183" w:line="319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Воспитывающие:</w:t>
      </w:r>
    </w:p>
    <w:p w:rsidR="000539B0" w:rsidRPr="00FD5F03" w:rsidRDefault="00CA1FB1">
      <w:pPr>
        <w:pStyle w:val="a4"/>
        <w:numPr>
          <w:ilvl w:val="0"/>
          <w:numId w:val="7"/>
        </w:numPr>
        <w:tabs>
          <w:tab w:val="left" w:pos="1614"/>
        </w:tabs>
        <w:spacing w:line="319" w:lineRule="exact"/>
        <w:ind w:hanging="36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Подготовить достойную смену в ансамбле</w:t>
      </w:r>
      <w:r w:rsidRPr="00FD5F0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«Карусель».</w:t>
      </w:r>
    </w:p>
    <w:p w:rsidR="000539B0" w:rsidRPr="00FD5F03" w:rsidRDefault="00CA1FB1">
      <w:pPr>
        <w:pStyle w:val="a4"/>
        <w:numPr>
          <w:ilvl w:val="0"/>
          <w:numId w:val="7"/>
        </w:numPr>
        <w:tabs>
          <w:tab w:val="left" w:pos="1614"/>
        </w:tabs>
        <w:spacing w:line="240" w:lineRule="auto"/>
        <w:ind w:left="532" w:right="407" w:firstLine="72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Воспитывать в детях уважительное отношение к педагогам и друг к другу.</w:t>
      </w:r>
    </w:p>
    <w:p w:rsidR="000539B0" w:rsidRPr="00FD5F03" w:rsidRDefault="00CA1FB1">
      <w:pPr>
        <w:pStyle w:val="a4"/>
        <w:numPr>
          <w:ilvl w:val="0"/>
          <w:numId w:val="7"/>
        </w:numPr>
        <w:tabs>
          <w:tab w:val="left" w:pos="1467"/>
          <w:tab w:val="left" w:pos="3282"/>
          <w:tab w:val="left" w:pos="4463"/>
          <w:tab w:val="left" w:pos="6562"/>
          <w:tab w:val="left" w:pos="8416"/>
          <w:tab w:val="left" w:pos="10158"/>
        </w:tabs>
        <w:spacing w:before="2" w:line="240" w:lineRule="auto"/>
        <w:ind w:left="1253" w:right="408" w:firstLine="0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Воспитывать</w:t>
      </w:r>
      <w:r w:rsidRPr="00FD5F03">
        <w:rPr>
          <w:rFonts w:ascii="PT Astra Serif" w:hAnsi="PT Astra Serif"/>
          <w:sz w:val="24"/>
          <w:szCs w:val="24"/>
        </w:rPr>
        <w:tab/>
        <w:t>чувство</w:t>
      </w:r>
      <w:r w:rsidRPr="00FD5F03">
        <w:rPr>
          <w:rFonts w:ascii="PT Astra Serif" w:hAnsi="PT Astra Serif"/>
          <w:sz w:val="24"/>
          <w:szCs w:val="24"/>
        </w:rPr>
        <w:tab/>
        <w:t>коллективизма</w:t>
      </w:r>
      <w:r w:rsidRPr="00FD5F03">
        <w:rPr>
          <w:rFonts w:ascii="PT Astra Serif" w:hAnsi="PT Astra Serif"/>
          <w:sz w:val="24"/>
          <w:szCs w:val="24"/>
        </w:rPr>
        <w:t>,</w:t>
      </w:r>
      <w:r w:rsidRPr="00FD5F03">
        <w:rPr>
          <w:rFonts w:ascii="PT Astra Serif" w:hAnsi="PT Astra Serif"/>
          <w:sz w:val="24"/>
          <w:szCs w:val="24"/>
        </w:rPr>
        <w:tab/>
        <w:t>сознательной</w:t>
      </w:r>
      <w:r w:rsidRPr="00FD5F03">
        <w:rPr>
          <w:rFonts w:ascii="PT Astra Serif" w:hAnsi="PT Astra Serif"/>
          <w:sz w:val="24"/>
          <w:szCs w:val="24"/>
        </w:rPr>
        <w:tab/>
        <w:t>дисциплины</w:t>
      </w:r>
      <w:r w:rsidRPr="00FD5F03">
        <w:rPr>
          <w:rFonts w:ascii="PT Astra Serif" w:hAnsi="PT Astra Serif"/>
          <w:sz w:val="24"/>
          <w:szCs w:val="24"/>
        </w:rPr>
        <w:tab/>
      </w:r>
      <w:r w:rsidRPr="00FD5F03">
        <w:rPr>
          <w:rFonts w:ascii="PT Astra Serif" w:hAnsi="PT Astra Serif"/>
          <w:spacing w:val="-18"/>
          <w:sz w:val="24"/>
          <w:szCs w:val="24"/>
        </w:rPr>
        <w:t xml:space="preserve">и </w:t>
      </w:r>
      <w:r w:rsidRPr="00FD5F03">
        <w:rPr>
          <w:rFonts w:ascii="PT Astra Serif" w:hAnsi="PT Astra Serif"/>
          <w:sz w:val="24"/>
          <w:szCs w:val="24"/>
        </w:rPr>
        <w:t>ответственности</w:t>
      </w:r>
    </w:p>
    <w:p w:rsidR="000539B0" w:rsidRPr="00FD5F03" w:rsidRDefault="00CA1FB1">
      <w:pPr>
        <w:pStyle w:val="1"/>
        <w:spacing w:before="189" w:line="319" w:lineRule="exact"/>
        <w:ind w:left="2779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Организация образовательного процесса.</w:t>
      </w:r>
    </w:p>
    <w:p w:rsidR="000539B0" w:rsidRPr="00FD5F03" w:rsidRDefault="00CA1FB1">
      <w:pPr>
        <w:pStyle w:val="a3"/>
        <w:ind w:left="1253" w:right="4595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Срок реализации программы - </w:t>
      </w:r>
      <w:r w:rsidR="00B817DA" w:rsidRPr="00FD5F03">
        <w:rPr>
          <w:rFonts w:ascii="PT Astra Serif" w:hAnsi="PT Astra Serif"/>
          <w:sz w:val="24"/>
          <w:szCs w:val="24"/>
        </w:rPr>
        <w:t>1 год</w:t>
      </w:r>
      <w:r w:rsidRPr="00FD5F03">
        <w:rPr>
          <w:rFonts w:ascii="PT Astra Serif" w:hAnsi="PT Astra Serif"/>
          <w:sz w:val="24"/>
          <w:szCs w:val="24"/>
        </w:rPr>
        <w:t xml:space="preserve">. Программа рассчитана на детей 5- </w:t>
      </w:r>
      <w:r w:rsidR="00B817DA" w:rsidRPr="00FD5F03">
        <w:rPr>
          <w:rFonts w:ascii="PT Astra Serif" w:hAnsi="PT Astra Serif"/>
          <w:sz w:val="24"/>
          <w:szCs w:val="24"/>
        </w:rPr>
        <w:t>7</w:t>
      </w:r>
      <w:r w:rsidRPr="00FD5F03">
        <w:rPr>
          <w:rFonts w:ascii="PT Astra Serif" w:hAnsi="PT Astra Serif"/>
          <w:sz w:val="24"/>
          <w:szCs w:val="24"/>
        </w:rPr>
        <w:t xml:space="preserve"> лет.</w:t>
      </w:r>
    </w:p>
    <w:p w:rsidR="000539B0" w:rsidRPr="00FD5F03" w:rsidRDefault="00CA1FB1">
      <w:pPr>
        <w:pStyle w:val="a3"/>
        <w:ind w:left="1253" w:right="1558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Форма занятий – групповая. Наполняемость группы – </w:t>
      </w:r>
      <w:r w:rsidR="00B817DA" w:rsidRPr="00FD5F03">
        <w:rPr>
          <w:rFonts w:ascii="PT Astra Serif" w:hAnsi="PT Astra Serif"/>
          <w:sz w:val="24"/>
          <w:szCs w:val="24"/>
        </w:rPr>
        <w:t>10</w:t>
      </w:r>
      <w:r w:rsidRPr="00FD5F03">
        <w:rPr>
          <w:rFonts w:ascii="PT Astra Serif" w:hAnsi="PT Astra Serif"/>
          <w:sz w:val="24"/>
          <w:szCs w:val="24"/>
        </w:rPr>
        <w:t xml:space="preserve"> человек. Занятия проводятся отдельно для мал</w:t>
      </w:r>
      <w:r w:rsidRPr="00FD5F03">
        <w:rPr>
          <w:rFonts w:ascii="PT Astra Serif" w:hAnsi="PT Astra Serif"/>
          <w:sz w:val="24"/>
          <w:szCs w:val="24"/>
        </w:rPr>
        <w:t>ьчиков и девочек.</w:t>
      </w:r>
    </w:p>
    <w:p w:rsidR="000539B0" w:rsidRPr="00FD5F03" w:rsidRDefault="00CA1FB1">
      <w:pPr>
        <w:pStyle w:val="a3"/>
        <w:spacing w:line="242" w:lineRule="auto"/>
        <w:ind w:right="404" w:firstLine="720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Режим занятий </w:t>
      </w:r>
      <w:r w:rsidR="00B817DA" w:rsidRPr="00FD5F03">
        <w:rPr>
          <w:rFonts w:ascii="PT Astra Serif" w:hAnsi="PT Astra Serif"/>
          <w:sz w:val="24"/>
          <w:szCs w:val="24"/>
        </w:rPr>
        <w:t>1</w:t>
      </w:r>
      <w:r w:rsidRPr="00FD5F03">
        <w:rPr>
          <w:rFonts w:ascii="PT Astra Serif" w:hAnsi="PT Astra Serif"/>
          <w:sz w:val="24"/>
          <w:szCs w:val="24"/>
        </w:rPr>
        <w:t xml:space="preserve"> раз</w:t>
      </w:r>
      <w:r w:rsidRPr="00FD5F03">
        <w:rPr>
          <w:rFonts w:ascii="PT Astra Serif" w:hAnsi="PT Astra Serif"/>
          <w:sz w:val="24"/>
          <w:szCs w:val="24"/>
        </w:rPr>
        <w:t xml:space="preserve"> в неделю по </w:t>
      </w:r>
      <w:r w:rsidR="00B817DA" w:rsidRPr="00FD5F03">
        <w:rPr>
          <w:rFonts w:ascii="PT Astra Serif" w:hAnsi="PT Astra Serif"/>
          <w:sz w:val="24"/>
          <w:szCs w:val="24"/>
        </w:rPr>
        <w:t>1</w:t>
      </w:r>
      <w:r w:rsidRPr="00FD5F03">
        <w:rPr>
          <w:rFonts w:ascii="PT Astra Serif" w:hAnsi="PT Astra Serif"/>
          <w:sz w:val="24"/>
          <w:szCs w:val="24"/>
        </w:rPr>
        <w:t xml:space="preserve"> заняти</w:t>
      </w:r>
      <w:r w:rsidR="00B817DA" w:rsidRPr="00FD5F03">
        <w:rPr>
          <w:rFonts w:ascii="PT Astra Serif" w:hAnsi="PT Astra Serif"/>
          <w:sz w:val="24"/>
          <w:szCs w:val="24"/>
        </w:rPr>
        <w:t>ю</w:t>
      </w:r>
      <w:r w:rsidRPr="00FD5F03">
        <w:rPr>
          <w:rFonts w:ascii="PT Astra Serif" w:hAnsi="PT Astra Serif"/>
          <w:sz w:val="24"/>
          <w:szCs w:val="24"/>
        </w:rPr>
        <w:t>, продолжительность одного занятия – 30 минут.</w:t>
      </w:r>
    </w:p>
    <w:p w:rsidR="000539B0" w:rsidRPr="00FD5F03" w:rsidRDefault="00CA1FB1">
      <w:pPr>
        <w:pStyle w:val="1"/>
        <w:spacing w:before="187" w:line="319" w:lineRule="exact"/>
        <w:ind w:left="3658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Прогнозируемый результат</w:t>
      </w:r>
    </w:p>
    <w:p w:rsidR="000539B0" w:rsidRPr="00FD5F03" w:rsidRDefault="00CA1FB1">
      <w:pPr>
        <w:pStyle w:val="a3"/>
        <w:spacing w:line="319" w:lineRule="exact"/>
        <w:ind w:left="1253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По окончании </w:t>
      </w:r>
      <w:proofErr w:type="gramStart"/>
      <w:r w:rsidRPr="00FD5F03">
        <w:rPr>
          <w:rFonts w:ascii="PT Astra Serif" w:hAnsi="PT Astra Serif"/>
          <w:sz w:val="24"/>
          <w:szCs w:val="24"/>
        </w:rPr>
        <w:t>обучения по программе</w:t>
      </w:r>
      <w:proofErr w:type="gramEnd"/>
      <w:r w:rsidRPr="00FD5F03">
        <w:rPr>
          <w:rFonts w:ascii="PT Astra Serif" w:hAnsi="PT Astra Serif"/>
          <w:sz w:val="24"/>
          <w:szCs w:val="24"/>
        </w:rPr>
        <w:t xml:space="preserve"> обучающиеся будут:</w:t>
      </w:r>
    </w:p>
    <w:p w:rsidR="000539B0" w:rsidRPr="00FD5F03" w:rsidRDefault="00CA1FB1">
      <w:pPr>
        <w:pStyle w:val="1"/>
        <w:spacing w:before="5" w:line="321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Знать:</w:t>
      </w:r>
    </w:p>
    <w:p w:rsidR="000539B0" w:rsidRPr="00FD5F03" w:rsidRDefault="00CA1FB1">
      <w:pPr>
        <w:pStyle w:val="a4"/>
        <w:numPr>
          <w:ilvl w:val="0"/>
          <w:numId w:val="6"/>
        </w:numPr>
        <w:tabs>
          <w:tab w:val="left" w:pos="1973"/>
          <w:tab w:val="left" w:pos="1974"/>
        </w:tabs>
        <w:spacing w:line="321" w:lineRule="exact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Иметь представление о хореографии, как о виде</w:t>
      </w:r>
      <w:r w:rsidRPr="00FD5F0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искусства.</w:t>
      </w:r>
    </w:p>
    <w:p w:rsidR="000539B0" w:rsidRPr="00FD5F03" w:rsidRDefault="00CA1FB1">
      <w:pPr>
        <w:pStyle w:val="a4"/>
        <w:numPr>
          <w:ilvl w:val="0"/>
          <w:numId w:val="6"/>
        </w:numPr>
        <w:tabs>
          <w:tab w:val="left" w:pos="1973"/>
          <w:tab w:val="left" w:pos="1974"/>
        </w:tabs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Иметь представление о рисунке</w:t>
      </w:r>
      <w:r w:rsidRPr="00FD5F0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танца.</w:t>
      </w:r>
    </w:p>
    <w:p w:rsidR="000539B0" w:rsidRPr="00FD5F03" w:rsidRDefault="00CA1FB1">
      <w:pPr>
        <w:pStyle w:val="a4"/>
        <w:numPr>
          <w:ilvl w:val="0"/>
          <w:numId w:val="6"/>
        </w:numPr>
        <w:tabs>
          <w:tab w:val="left" w:pos="1973"/>
          <w:tab w:val="left" w:pos="1974"/>
        </w:tabs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Поклоны: «русский» и</w:t>
      </w:r>
      <w:r w:rsidRPr="00FD5F0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«классический».</w:t>
      </w:r>
    </w:p>
    <w:p w:rsidR="000539B0" w:rsidRPr="00FD5F03" w:rsidRDefault="00CA1FB1">
      <w:pPr>
        <w:pStyle w:val="a4"/>
        <w:numPr>
          <w:ilvl w:val="0"/>
          <w:numId w:val="6"/>
        </w:numPr>
        <w:tabs>
          <w:tab w:val="left" w:pos="1973"/>
          <w:tab w:val="left" w:pos="1974"/>
        </w:tabs>
        <w:spacing w:line="240" w:lineRule="auto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Подготовительное положение, I, II и </w:t>
      </w:r>
      <w:r w:rsidRPr="00FD5F03">
        <w:rPr>
          <w:rFonts w:ascii="PT Astra Serif" w:hAnsi="PT Astra Serif"/>
          <w:sz w:val="24"/>
          <w:szCs w:val="24"/>
        </w:rPr>
        <w:t>III позиция</w:t>
      </w:r>
      <w:r w:rsidRPr="00FD5F0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рук.</w:t>
      </w:r>
    </w:p>
    <w:p w:rsidR="000539B0" w:rsidRPr="00FD5F03" w:rsidRDefault="00CA1FB1">
      <w:pPr>
        <w:pStyle w:val="a4"/>
        <w:numPr>
          <w:ilvl w:val="0"/>
          <w:numId w:val="6"/>
        </w:numPr>
        <w:tabs>
          <w:tab w:val="left" w:pos="1973"/>
          <w:tab w:val="left" w:pos="1974"/>
        </w:tabs>
        <w:spacing w:before="2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I, II, III и VI позиция</w:t>
      </w:r>
      <w:r w:rsidRPr="00FD5F0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ног.</w:t>
      </w:r>
    </w:p>
    <w:p w:rsidR="000539B0" w:rsidRPr="00FD5F03" w:rsidRDefault="000539B0">
      <w:pPr>
        <w:pStyle w:val="a3"/>
        <w:spacing w:before="3"/>
        <w:ind w:left="0"/>
        <w:rPr>
          <w:rFonts w:ascii="PT Astra Serif" w:hAnsi="PT Astra Serif"/>
          <w:sz w:val="24"/>
          <w:szCs w:val="24"/>
        </w:rPr>
      </w:pPr>
    </w:p>
    <w:p w:rsidR="000539B0" w:rsidRPr="00FD5F03" w:rsidRDefault="00CA1FB1">
      <w:pPr>
        <w:pStyle w:val="1"/>
        <w:spacing w:before="1" w:line="319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Уметь: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spacing w:line="319" w:lineRule="exact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Правильно раскрывать руки в различных</w:t>
      </w:r>
      <w:r w:rsidRPr="00FD5F0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позициях.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spacing w:before="2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Правильно исполнять</w:t>
      </w:r>
      <w:r w:rsidRPr="00FD5F0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«дроби».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Выполнять элемент</w:t>
      </w:r>
      <w:r w:rsidRPr="00FD5F0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«присядка».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Держать улыбку во время</w:t>
      </w:r>
      <w:r w:rsidRPr="00FD5F0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исполнения.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51"/>
          <w:tab w:val="left" w:pos="1952"/>
        </w:tabs>
        <w:ind w:left="1951" w:hanging="699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Двигаться по залу в заданном направлении, соблюдая рисунок</w:t>
      </w:r>
      <w:r w:rsidRPr="00FD5F03">
        <w:rPr>
          <w:rFonts w:ascii="PT Astra Serif" w:hAnsi="PT Astra Serif"/>
          <w:spacing w:val="-20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танца.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Выполнять элементы «польки» (подскоки, галоп, полька –</w:t>
      </w:r>
      <w:r w:rsidRPr="00FD5F0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глиссе).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spacing w:before="1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Исполнять движения в сочетании с</w:t>
      </w:r>
      <w:r w:rsidRPr="00FD5F0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музыкой.</w:t>
      </w:r>
    </w:p>
    <w:p w:rsidR="000539B0" w:rsidRPr="00FD5F03" w:rsidRDefault="00CA1FB1">
      <w:pPr>
        <w:pStyle w:val="a4"/>
        <w:numPr>
          <w:ilvl w:val="0"/>
          <w:numId w:val="5"/>
        </w:numPr>
        <w:tabs>
          <w:tab w:val="left" w:pos="1973"/>
          <w:tab w:val="left" w:pos="1974"/>
        </w:tabs>
        <w:spacing w:line="240" w:lineRule="auto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Уметь соблюдать интервал во время движения в</w:t>
      </w:r>
      <w:r w:rsidRPr="00FD5F0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танце.</w:t>
      </w:r>
    </w:p>
    <w:p w:rsidR="000539B0" w:rsidRPr="00FD5F03" w:rsidRDefault="00CA1FB1">
      <w:pPr>
        <w:pStyle w:val="1"/>
        <w:spacing w:before="189" w:line="319" w:lineRule="exact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Владеть:</w:t>
      </w:r>
    </w:p>
    <w:p w:rsidR="000539B0" w:rsidRPr="00FD5F03" w:rsidRDefault="00CA1FB1">
      <w:pPr>
        <w:pStyle w:val="a4"/>
        <w:numPr>
          <w:ilvl w:val="0"/>
          <w:numId w:val="4"/>
        </w:numPr>
        <w:tabs>
          <w:tab w:val="left" w:pos="1973"/>
          <w:tab w:val="left" w:pos="1974"/>
        </w:tabs>
        <w:spacing w:line="319" w:lineRule="exact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Характерными движениями русского</w:t>
      </w:r>
      <w:r w:rsidRPr="00FD5F0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танца.</w:t>
      </w:r>
    </w:p>
    <w:p w:rsidR="000539B0" w:rsidRPr="00FD5F03" w:rsidRDefault="00CA1FB1">
      <w:pPr>
        <w:pStyle w:val="a4"/>
        <w:numPr>
          <w:ilvl w:val="0"/>
          <w:numId w:val="4"/>
        </w:numPr>
        <w:tabs>
          <w:tab w:val="left" w:pos="1973"/>
          <w:tab w:val="left" w:pos="1974"/>
        </w:tabs>
        <w:spacing w:before="2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Характерными движениями эстрадного</w:t>
      </w:r>
      <w:r w:rsidRPr="00FD5F0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танца.</w:t>
      </w:r>
    </w:p>
    <w:p w:rsidR="000539B0" w:rsidRPr="00FD5F03" w:rsidRDefault="00CA1FB1">
      <w:pPr>
        <w:pStyle w:val="a4"/>
        <w:numPr>
          <w:ilvl w:val="0"/>
          <w:numId w:val="4"/>
        </w:numPr>
        <w:tabs>
          <w:tab w:val="left" w:pos="1973"/>
          <w:tab w:val="left" w:pos="1974"/>
        </w:tabs>
        <w:spacing w:line="240" w:lineRule="auto"/>
        <w:ind w:hanging="721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Умением следить за осанкой и мимикой во время</w:t>
      </w:r>
      <w:r w:rsidRPr="00FD5F0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танца.</w:t>
      </w:r>
    </w:p>
    <w:p w:rsidR="002B49AA" w:rsidRPr="00FD5F03" w:rsidRDefault="002B49AA" w:rsidP="002B49AA">
      <w:pPr>
        <w:pStyle w:val="a3"/>
        <w:spacing w:before="4"/>
        <w:jc w:val="center"/>
        <w:rPr>
          <w:rFonts w:ascii="PT Astra Serif" w:hAnsi="PT Astra Serif"/>
          <w:b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t>Содержание дополнительной образовательной программы</w:t>
      </w:r>
    </w:p>
    <w:p w:rsidR="002B49AA" w:rsidRPr="00FD5F03" w:rsidRDefault="002B49AA" w:rsidP="002B49AA">
      <w:pPr>
        <w:pStyle w:val="a3"/>
        <w:spacing w:before="4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Содержание программы включает в себя:</w:t>
      </w:r>
    </w:p>
    <w:p w:rsidR="002B49AA" w:rsidRPr="00FD5F03" w:rsidRDefault="002B49AA" w:rsidP="00FD5F03">
      <w:pPr>
        <w:pStyle w:val="a3"/>
        <w:spacing w:before="4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- академические основы русского народного танца, основные базисные движения</w:t>
      </w:r>
    </w:p>
    <w:p w:rsidR="002B49AA" w:rsidRPr="00FD5F03" w:rsidRDefault="002B49AA" w:rsidP="00FD5F03">
      <w:pPr>
        <w:pStyle w:val="a3"/>
        <w:spacing w:before="4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- элементарные основы классического танца</w:t>
      </w:r>
    </w:p>
    <w:p w:rsidR="002B49AA" w:rsidRPr="00FD5F03" w:rsidRDefault="002B49AA" w:rsidP="00FD5F03">
      <w:pPr>
        <w:pStyle w:val="a3"/>
        <w:spacing w:before="4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- знакомство с простейшими элементами исполнительной техники: для мальчиков, для девочек</w:t>
      </w:r>
    </w:p>
    <w:p w:rsidR="000539B0" w:rsidRPr="00FD5F03" w:rsidRDefault="002B49AA" w:rsidP="00FD5F03">
      <w:pPr>
        <w:pStyle w:val="a3"/>
        <w:spacing w:before="4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- освоение танцевального репертуара</w:t>
      </w:r>
    </w:p>
    <w:p w:rsidR="000539B0" w:rsidRPr="00FD5F03" w:rsidRDefault="00CA1FB1">
      <w:pPr>
        <w:spacing w:before="68" w:line="319" w:lineRule="exact"/>
        <w:ind w:left="3601"/>
        <w:jc w:val="both"/>
        <w:rPr>
          <w:rFonts w:ascii="PT Astra Serif" w:hAnsi="PT Astra Serif"/>
          <w:b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lastRenderedPageBreak/>
        <w:t>Учебно-тематический план</w:t>
      </w:r>
    </w:p>
    <w:p w:rsidR="000539B0" w:rsidRPr="00FD5F03" w:rsidRDefault="00CA1FB1">
      <w:pPr>
        <w:pStyle w:val="a3"/>
        <w:ind w:right="557" w:firstLine="706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В зависимости от объективных условий, способностей и уровня развития детей в группе, возможно варьирование тем занятий, корректировка количества часов, отводимых для изучения отдельных разделов и тем программы.</w:t>
      </w: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5261"/>
        <w:gridCol w:w="1245"/>
        <w:gridCol w:w="1385"/>
        <w:gridCol w:w="1070"/>
      </w:tblGrid>
      <w:tr w:rsidR="000539B0" w:rsidRPr="00FD5F03">
        <w:trPr>
          <w:trHeight w:val="388"/>
        </w:trPr>
        <w:tc>
          <w:tcPr>
            <w:tcW w:w="660" w:type="dxa"/>
            <w:vMerge w:val="restart"/>
            <w:tcBorders>
              <w:bottom w:val="single" w:sz="8" w:space="0" w:color="000000"/>
            </w:tcBorders>
          </w:tcPr>
          <w:p w:rsidR="000539B0" w:rsidRPr="00FD5F03" w:rsidRDefault="00CA1FB1">
            <w:pPr>
              <w:pStyle w:val="TableParagraph"/>
              <w:spacing w:line="240" w:lineRule="auto"/>
              <w:ind w:left="141" w:right="111" w:firstLine="55"/>
              <w:rPr>
                <w:rFonts w:ascii="PT Astra Serif" w:hAnsi="PT Astra Serif"/>
                <w:sz w:val="24"/>
                <w:szCs w:val="24"/>
              </w:rPr>
            </w:pPr>
            <w:r w:rsidRPr="00FD5F03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FD5F03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FD5F03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5261" w:type="dxa"/>
            <w:vMerge w:val="restart"/>
            <w:tcBorders>
              <w:bottom w:val="single" w:sz="8" w:space="0" w:color="000000"/>
            </w:tcBorders>
          </w:tcPr>
          <w:p w:rsidR="000539B0" w:rsidRPr="00FD5F03" w:rsidRDefault="00CA1FB1">
            <w:pPr>
              <w:pStyle w:val="TableParagraph"/>
              <w:ind w:left="1413"/>
              <w:rPr>
                <w:rFonts w:ascii="PT Astra Serif" w:hAnsi="PT Astra Serif"/>
                <w:sz w:val="24"/>
                <w:szCs w:val="24"/>
              </w:rPr>
            </w:pPr>
            <w:r w:rsidRPr="00FD5F03">
              <w:rPr>
                <w:rFonts w:ascii="PT Astra Serif" w:hAnsi="PT Astra Serif"/>
                <w:sz w:val="24"/>
                <w:szCs w:val="24"/>
              </w:rPr>
              <w:t>Наименование темы</w:t>
            </w:r>
          </w:p>
        </w:tc>
        <w:tc>
          <w:tcPr>
            <w:tcW w:w="3700" w:type="dxa"/>
            <w:gridSpan w:val="3"/>
          </w:tcPr>
          <w:p w:rsidR="000539B0" w:rsidRPr="00FD5F03" w:rsidRDefault="00CA1FB1">
            <w:pPr>
              <w:pStyle w:val="TableParagraph"/>
              <w:ind w:left="788"/>
              <w:rPr>
                <w:rFonts w:ascii="PT Astra Serif" w:hAnsi="PT Astra Serif"/>
                <w:sz w:val="24"/>
                <w:szCs w:val="24"/>
              </w:rPr>
            </w:pPr>
            <w:r w:rsidRPr="00FD5F03">
              <w:rPr>
                <w:rFonts w:ascii="PT Astra Serif" w:hAnsi="PT Astra Serif"/>
                <w:sz w:val="24"/>
                <w:szCs w:val="24"/>
              </w:rPr>
              <w:t>Количество часов</w:t>
            </w:r>
          </w:p>
        </w:tc>
      </w:tr>
      <w:tr w:rsidR="000539B0" w:rsidRPr="00FD5F03">
        <w:trPr>
          <w:trHeight w:val="385"/>
        </w:trPr>
        <w:tc>
          <w:tcPr>
            <w:tcW w:w="660" w:type="dxa"/>
            <w:vMerge/>
            <w:tcBorders>
              <w:top w:val="nil"/>
              <w:bottom w:val="single" w:sz="8" w:space="0" w:color="000000"/>
            </w:tcBorders>
          </w:tcPr>
          <w:p w:rsidR="000539B0" w:rsidRPr="00FD5F03" w:rsidRDefault="000539B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61" w:type="dxa"/>
            <w:vMerge/>
            <w:tcBorders>
              <w:top w:val="nil"/>
              <w:bottom w:val="single" w:sz="8" w:space="0" w:color="000000"/>
            </w:tcBorders>
          </w:tcPr>
          <w:p w:rsidR="000539B0" w:rsidRPr="00FD5F03" w:rsidRDefault="000539B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5" w:type="dxa"/>
          </w:tcPr>
          <w:p w:rsidR="000539B0" w:rsidRPr="00FD5F03" w:rsidRDefault="00CA1FB1">
            <w:pPr>
              <w:pStyle w:val="TableParagraph"/>
              <w:spacing w:line="319" w:lineRule="exact"/>
              <w:ind w:left="178" w:right="16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D5F03">
              <w:rPr>
                <w:rFonts w:ascii="PT Astra Serif" w:hAnsi="PT Astra Serif"/>
                <w:sz w:val="24"/>
                <w:szCs w:val="24"/>
              </w:rPr>
              <w:t>Теория</w:t>
            </w:r>
          </w:p>
        </w:tc>
        <w:tc>
          <w:tcPr>
            <w:tcW w:w="1385" w:type="dxa"/>
          </w:tcPr>
          <w:p w:rsidR="000539B0" w:rsidRPr="00FD5F03" w:rsidRDefault="00CA1FB1">
            <w:pPr>
              <w:pStyle w:val="TableParagraph"/>
              <w:spacing w:line="319" w:lineRule="exact"/>
              <w:ind w:left="106" w:right="9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D5F03">
              <w:rPr>
                <w:rFonts w:ascii="PT Astra Serif" w:hAnsi="PT Astra Serif"/>
                <w:sz w:val="24"/>
                <w:szCs w:val="24"/>
              </w:rPr>
              <w:t>Практика</w:t>
            </w:r>
          </w:p>
        </w:tc>
        <w:tc>
          <w:tcPr>
            <w:tcW w:w="1070" w:type="dxa"/>
          </w:tcPr>
          <w:p w:rsidR="000539B0" w:rsidRPr="00FD5F03" w:rsidRDefault="00CA1FB1">
            <w:pPr>
              <w:pStyle w:val="TableParagraph"/>
              <w:spacing w:line="319" w:lineRule="exact"/>
              <w:ind w:left="174" w:right="15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D5F03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</w:tr>
      <w:tr w:rsidR="002B49AA" w:rsidRPr="00FD5F03" w:rsidTr="00F427A9">
        <w:trPr>
          <w:trHeight w:val="378"/>
        </w:trPr>
        <w:tc>
          <w:tcPr>
            <w:tcW w:w="660" w:type="dxa"/>
            <w:tcBorders>
              <w:top w:val="single" w:sz="8" w:space="0" w:color="000000"/>
            </w:tcBorders>
            <w:vAlign w:val="center"/>
          </w:tcPr>
          <w:p w:rsidR="002B49AA" w:rsidRPr="00FD5F03" w:rsidRDefault="002B49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61" w:type="dxa"/>
            <w:tcBorders>
              <w:top w:val="single" w:sz="8" w:space="0" w:color="000000"/>
            </w:tcBorders>
            <w:vAlign w:val="center"/>
          </w:tcPr>
          <w:p w:rsidR="002B49AA" w:rsidRPr="00FD5F03" w:rsidRDefault="002B49AA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24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8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70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</w:tr>
      <w:tr w:rsidR="002B49AA" w:rsidRPr="00FD5F03" w:rsidTr="00F427A9">
        <w:trPr>
          <w:trHeight w:val="390"/>
        </w:trPr>
        <w:tc>
          <w:tcPr>
            <w:tcW w:w="660" w:type="dxa"/>
            <w:vAlign w:val="center"/>
          </w:tcPr>
          <w:p w:rsidR="002B49AA" w:rsidRPr="00FD5F03" w:rsidRDefault="002B49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61" w:type="dxa"/>
            <w:vAlign w:val="center"/>
          </w:tcPr>
          <w:p w:rsidR="002B49AA" w:rsidRPr="00FD5F03" w:rsidRDefault="002B49AA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Основы русского танца</w:t>
            </w:r>
          </w:p>
        </w:tc>
        <w:tc>
          <w:tcPr>
            <w:tcW w:w="124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0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</w:tr>
      <w:tr w:rsidR="002B49AA" w:rsidRPr="00FD5F03" w:rsidTr="00F427A9">
        <w:trPr>
          <w:trHeight w:val="390"/>
        </w:trPr>
        <w:tc>
          <w:tcPr>
            <w:tcW w:w="660" w:type="dxa"/>
            <w:vAlign w:val="center"/>
          </w:tcPr>
          <w:p w:rsidR="002B49AA" w:rsidRPr="00FD5F03" w:rsidRDefault="002B49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61" w:type="dxa"/>
            <w:vAlign w:val="center"/>
          </w:tcPr>
          <w:p w:rsidR="002B49AA" w:rsidRPr="00FD5F03" w:rsidRDefault="002B49AA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Ритмика</w:t>
            </w:r>
          </w:p>
        </w:tc>
        <w:tc>
          <w:tcPr>
            <w:tcW w:w="124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0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</w:tr>
      <w:tr w:rsidR="002B49AA" w:rsidRPr="00FD5F03" w:rsidTr="00F427A9">
        <w:trPr>
          <w:trHeight w:val="389"/>
        </w:trPr>
        <w:tc>
          <w:tcPr>
            <w:tcW w:w="660" w:type="dxa"/>
            <w:vAlign w:val="center"/>
          </w:tcPr>
          <w:p w:rsidR="002B49AA" w:rsidRPr="00FD5F03" w:rsidRDefault="002B49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61" w:type="dxa"/>
            <w:vAlign w:val="center"/>
          </w:tcPr>
          <w:p w:rsidR="002B49AA" w:rsidRPr="00FD5F03" w:rsidRDefault="002B49AA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Партерная гимнастика</w:t>
            </w:r>
          </w:p>
        </w:tc>
        <w:tc>
          <w:tcPr>
            <w:tcW w:w="124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0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</w:tr>
      <w:tr w:rsidR="002B49AA" w:rsidRPr="00FD5F03" w:rsidTr="00F427A9">
        <w:trPr>
          <w:trHeight w:val="390"/>
        </w:trPr>
        <w:tc>
          <w:tcPr>
            <w:tcW w:w="660" w:type="dxa"/>
            <w:vAlign w:val="center"/>
          </w:tcPr>
          <w:p w:rsidR="002B49AA" w:rsidRPr="00FD5F03" w:rsidRDefault="002B49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61" w:type="dxa"/>
            <w:vAlign w:val="center"/>
          </w:tcPr>
          <w:p w:rsidR="002B49AA" w:rsidRPr="00FD5F03" w:rsidRDefault="002B49AA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Детский эстрадный танец</w:t>
            </w:r>
          </w:p>
        </w:tc>
        <w:tc>
          <w:tcPr>
            <w:tcW w:w="124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0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</w:tr>
      <w:tr w:rsidR="002B49AA" w:rsidRPr="00FD5F03" w:rsidTr="00F427A9">
        <w:trPr>
          <w:trHeight w:val="390"/>
        </w:trPr>
        <w:tc>
          <w:tcPr>
            <w:tcW w:w="660" w:type="dxa"/>
            <w:vAlign w:val="center"/>
          </w:tcPr>
          <w:p w:rsidR="002B49AA" w:rsidRPr="00FD5F03" w:rsidRDefault="002B49AA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1" w:type="dxa"/>
            <w:vAlign w:val="center"/>
          </w:tcPr>
          <w:p w:rsidR="002B49AA" w:rsidRPr="00FD5F03" w:rsidRDefault="002B49AA">
            <w:pPr>
              <w:jc w:val="right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124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85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070" w:type="dxa"/>
            <w:vAlign w:val="center"/>
          </w:tcPr>
          <w:p w:rsidR="002B49AA" w:rsidRPr="00FD5F03" w:rsidRDefault="002B49AA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FD5F0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</w:tbl>
    <w:p w:rsidR="00000000" w:rsidRPr="00FD5F03" w:rsidRDefault="00CA1FB1">
      <w:pPr>
        <w:rPr>
          <w:rFonts w:ascii="PT Astra Serif" w:hAnsi="PT Astra Serif"/>
          <w:sz w:val="24"/>
          <w:szCs w:val="24"/>
        </w:rPr>
      </w:pPr>
    </w:p>
    <w:p w:rsidR="002B49AA" w:rsidRPr="00FD5F03" w:rsidRDefault="002B49AA" w:rsidP="002B49AA">
      <w:pPr>
        <w:jc w:val="center"/>
        <w:rPr>
          <w:rFonts w:ascii="PT Astra Serif" w:hAnsi="PT Astra Serif"/>
          <w:b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t>Методическое обеспечение дополнительной образовательной программы</w:t>
      </w:r>
    </w:p>
    <w:p w:rsidR="00CF0AC8" w:rsidRDefault="002B49AA" w:rsidP="00FD5F03">
      <w:pPr>
        <w:ind w:left="426" w:firstLine="426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Данная программа в методическом плане позволяет решить задачи начального танцевального обучения с учётом индивидуальных и возрастных особенностей обучающихся. В основе программы лежит комплексный подход к обучению народным танцам. Он заключается в гармоничном сочетании основ хореографии, музыки, пластики и танцев народов мира. В процессе обучения ребята готовятся к конкурсным соревнованиям, воспитывают в себе силу воли, дисциплинированность, стремление быть лучшими. Поэтому важным элементом методического обеспечения является психолого-педагогическое сопровождение программы. Оно заключается в беседах педагога с детьми на занятиях, индивидуальных консультациях родителей и детей по вопросам оптимального распределения нагрузки, общения в группе сверстников, а также в сборе информации об индивидуальных особенностях состояния здоровья обучаемых. Условие реализации программы подразумевают наличие: </w:t>
      </w:r>
    </w:p>
    <w:p w:rsidR="00CF0AC8" w:rsidRDefault="002B49AA" w:rsidP="00FD5F03">
      <w:pPr>
        <w:ind w:left="426" w:firstLine="426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-</w:t>
      </w:r>
      <w:r w:rsidR="00CF0AC8">
        <w:rPr>
          <w:rFonts w:ascii="PT Astra Serif" w:hAnsi="PT Astra Serif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>оборудованного станками и зеркалами зала</w:t>
      </w:r>
      <w:r w:rsidRPr="00FD5F03">
        <w:rPr>
          <w:rFonts w:ascii="PT Astra Serif" w:hAnsi="PT Astra Serif"/>
          <w:sz w:val="24"/>
          <w:szCs w:val="24"/>
        </w:rPr>
        <w:t xml:space="preserve"> </w:t>
      </w:r>
      <w:r w:rsidRPr="00FD5F03">
        <w:rPr>
          <w:rFonts w:ascii="PT Astra Serif" w:hAnsi="PT Astra Serif"/>
          <w:sz w:val="24"/>
          <w:szCs w:val="24"/>
        </w:rPr>
        <w:t xml:space="preserve"> </w:t>
      </w:r>
    </w:p>
    <w:p w:rsidR="00CF0AC8" w:rsidRDefault="002B49AA" w:rsidP="00FD5F03">
      <w:pPr>
        <w:ind w:left="426" w:firstLine="426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 xml:space="preserve">- видео- и аудиоаппаратуры </w:t>
      </w:r>
    </w:p>
    <w:p w:rsidR="002B49AA" w:rsidRPr="00FD5F03" w:rsidRDefault="002B49AA" w:rsidP="00FD5F03">
      <w:pPr>
        <w:ind w:left="426" w:firstLine="426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-</w:t>
      </w:r>
      <w:r w:rsidR="00CF0AC8">
        <w:rPr>
          <w:rFonts w:ascii="PT Astra Serif" w:hAnsi="PT Astra Serif"/>
          <w:sz w:val="24"/>
          <w:szCs w:val="24"/>
        </w:rPr>
        <w:t xml:space="preserve"> раздевалки</w:t>
      </w:r>
      <w:r w:rsidRPr="00FD5F03">
        <w:rPr>
          <w:rFonts w:ascii="PT Astra Serif" w:hAnsi="PT Astra Serif"/>
          <w:sz w:val="24"/>
          <w:szCs w:val="24"/>
        </w:rPr>
        <w:t xml:space="preserve"> </w:t>
      </w:r>
    </w:p>
    <w:p w:rsidR="002B49AA" w:rsidRPr="00FD5F03" w:rsidRDefault="002B49AA">
      <w:pPr>
        <w:rPr>
          <w:rFonts w:ascii="PT Astra Serif" w:hAnsi="PT Astra Serif"/>
          <w:sz w:val="24"/>
          <w:szCs w:val="24"/>
        </w:rPr>
      </w:pPr>
    </w:p>
    <w:p w:rsidR="002B49AA" w:rsidRPr="00FD5F03" w:rsidRDefault="002B49AA" w:rsidP="002B49AA">
      <w:pPr>
        <w:pStyle w:val="a3"/>
        <w:ind w:right="400" w:firstLine="319"/>
        <w:jc w:val="center"/>
        <w:rPr>
          <w:rFonts w:ascii="PT Astra Serif" w:hAnsi="PT Astra Serif"/>
          <w:b/>
          <w:sz w:val="24"/>
          <w:szCs w:val="24"/>
        </w:rPr>
      </w:pPr>
      <w:r w:rsidRPr="00FD5F03">
        <w:rPr>
          <w:rFonts w:ascii="PT Astra Serif" w:hAnsi="PT Astra Serif"/>
          <w:b/>
          <w:sz w:val="24"/>
          <w:szCs w:val="24"/>
        </w:rPr>
        <w:t>Список литературы:</w:t>
      </w:r>
    </w:p>
    <w:p w:rsidR="002B49AA" w:rsidRPr="00FD5F03" w:rsidRDefault="002B49AA" w:rsidP="002B49AA">
      <w:pPr>
        <w:pStyle w:val="a3"/>
        <w:numPr>
          <w:ilvl w:val="0"/>
          <w:numId w:val="10"/>
        </w:numPr>
        <w:ind w:right="400"/>
        <w:jc w:val="both"/>
        <w:rPr>
          <w:rFonts w:ascii="PT Astra Serif" w:hAnsi="PT Astra Serif"/>
          <w:sz w:val="24"/>
          <w:szCs w:val="24"/>
        </w:rPr>
      </w:pPr>
      <w:r w:rsidRPr="00FD5F03">
        <w:rPr>
          <w:rFonts w:ascii="PT Astra Serif" w:hAnsi="PT Astra Serif"/>
          <w:sz w:val="24"/>
          <w:szCs w:val="24"/>
        </w:rPr>
        <w:t>П</w:t>
      </w:r>
      <w:r w:rsidRPr="00FD5F03">
        <w:rPr>
          <w:rFonts w:ascii="PT Astra Serif" w:hAnsi="PT Astra Serif"/>
          <w:sz w:val="24"/>
          <w:szCs w:val="24"/>
        </w:rPr>
        <w:t>рограмм</w:t>
      </w:r>
      <w:r w:rsidRPr="00FD5F03">
        <w:rPr>
          <w:rFonts w:ascii="PT Astra Serif" w:hAnsi="PT Astra Serif"/>
          <w:sz w:val="24"/>
          <w:szCs w:val="24"/>
        </w:rPr>
        <w:t>а</w:t>
      </w:r>
      <w:r w:rsidRPr="00FD5F03">
        <w:rPr>
          <w:rFonts w:ascii="PT Astra Serif" w:hAnsi="PT Astra Serif"/>
          <w:sz w:val="24"/>
          <w:szCs w:val="24"/>
        </w:rPr>
        <w:t xml:space="preserve"> по хореографии «Музыкальные игры, </w:t>
      </w:r>
      <w:proofErr w:type="gramStart"/>
      <w:r w:rsidRPr="00FD5F03">
        <w:rPr>
          <w:rFonts w:ascii="PT Astra Serif" w:hAnsi="PT Astra Serif"/>
          <w:sz w:val="24"/>
          <w:szCs w:val="24"/>
        </w:rPr>
        <w:t>ритмические упражнения</w:t>
      </w:r>
      <w:proofErr w:type="gramEnd"/>
      <w:r w:rsidRPr="00FD5F03">
        <w:rPr>
          <w:rFonts w:ascii="PT Astra Serif" w:hAnsi="PT Astra Serif"/>
          <w:sz w:val="24"/>
          <w:szCs w:val="24"/>
        </w:rPr>
        <w:t xml:space="preserve"> и танцы для детей». Учебно-методическое пособие для педагогов. </w:t>
      </w:r>
      <w:proofErr w:type="spellStart"/>
      <w:r w:rsidRPr="00FD5F03">
        <w:rPr>
          <w:rFonts w:ascii="PT Astra Serif" w:hAnsi="PT Astra Serif"/>
          <w:sz w:val="24"/>
          <w:szCs w:val="24"/>
        </w:rPr>
        <w:t>Колодницкий</w:t>
      </w:r>
      <w:proofErr w:type="spellEnd"/>
      <w:r w:rsidRPr="00FD5F03">
        <w:rPr>
          <w:rFonts w:ascii="PT Astra Serif" w:hAnsi="PT Astra Serif"/>
          <w:sz w:val="24"/>
          <w:szCs w:val="24"/>
        </w:rPr>
        <w:t xml:space="preserve"> Г.А. – М.: Гно</w:t>
      </w:r>
      <w:proofErr w:type="gramStart"/>
      <w:r w:rsidRPr="00FD5F03">
        <w:rPr>
          <w:rFonts w:ascii="PT Astra Serif" w:hAnsi="PT Astra Serif"/>
          <w:sz w:val="24"/>
          <w:szCs w:val="24"/>
        </w:rPr>
        <w:t>м-</w:t>
      </w:r>
      <w:proofErr w:type="gramEnd"/>
      <w:r w:rsidRPr="00FD5F03">
        <w:rPr>
          <w:rFonts w:ascii="PT Astra Serif" w:hAnsi="PT Astra Serif"/>
          <w:sz w:val="24"/>
          <w:szCs w:val="24"/>
        </w:rPr>
        <w:t xml:space="preserve"> пресс, 2000г. </w:t>
      </w:r>
    </w:p>
    <w:p w:rsidR="002B49AA" w:rsidRPr="00FD5F03" w:rsidRDefault="00FD5F03" w:rsidP="002B49AA">
      <w:pPr>
        <w:pStyle w:val="a3"/>
        <w:numPr>
          <w:ilvl w:val="0"/>
          <w:numId w:val="10"/>
        </w:numPr>
        <w:ind w:right="40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</w:t>
      </w:r>
      <w:r w:rsidR="002B49AA" w:rsidRPr="00FD5F03">
        <w:rPr>
          <w:rFonts w:ascii="PT Astra Serif" w:hAnsi="PT Astra Serif"/>
          <w:sz w:val="24"/>
          <w:szCs w:val="24"/>
        </w:rPr>
        <w:t>От ритмики к танцу</w:t>
      </w:r>
      <w:r>
        <w:rPr>
          <w:rFonts w:ascii="PT Astra Serif" w:hAnsi="PT Astra Serif"/>
          <w:sz w:val="24"/>
          <w:szCs w:val="24"/>
        </w:rPr>
        <w:t>»</w:t>
      </w:r>
      <w:r w:rsidR="002B49AA" w:rsidRPr="00FD5F03">
        <w:rPr>
          <w:rFonts w:ascii="PT Astra Serif" w:hAnsi="PT Astra Serif"/>
          <w:sz w:val="24"/>
          <w:szCs w:val="24"/>
        </w:rPr>
        <w:t>. Шершнев B.Г.-М.,2008.</w:t>
      </w:r>
    </w:p>
    <w:p w:rsidR="002B49AA" w:rsidRPr="00FD5F03" w:rsidRDefault="00FD5F03" w:rsidP="002B49AA">
      <w:pPr>
        <w:pStyle w:val="a3"/>
        <w:numPr>
          <w:ilvl w:val="0"/>
          <w:numId w:val="10"/>
        </w:numPr>
        <w:ind w:right="40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</w:t>
      </w:r>
      <w:r w:rsidR="002B49AA" w:rsidRPr="00FD5F03">
        <w:rPr>
          <w:rFonts w:ascii="PT Astra Serif" w:hAnsi="PT Astra Serif"/>
          <w:sz w:val="24"/>
          <w:szCs w:val="24"/>
        </w:rPr>
        <w:t>Классический танец для начинающих</w:t>
      </w:r>
      <w:r>
        <w:rPr>
          <w:rFonts w:ascii="PT Astra Serif" w:hAnsi="PT Astra Serif"/>
          <w:sz w:val="24"/>
          <w:szCs w:val="24"/>
        </w:rPr>
        <w:t>»</w:t>
      </w:r>
      <w:r w:rsidR="002B49AA" w:rsidRPr="00FD5F03">
        <w:rPr>
          <w:rFonts w:ascii="PT Astra Serif" w:hAnsi="PT Astra Serif"/>
          <w:sz w:val="24"/>
          <w:szCs w:val="24"/>
        </w:rPr>
        <w:t xml:space="preserve">. </w:t>
      </w:r>
      <w:proofErr w:type="spellStart"/>
      <w:r w:rsidR="002B49AA" w:rsidRPr="00FD5F03">
        <w:rPr>
          <w:rFonts w:ascii="PT Astra Serif" w:hAnsi="PT Astra Serif"/>
          <w:sz w:val="24"/>
          <w:szCs w:val="24"/>
        </w:rPr>
        <w:t>Вихрева</w:t>
      </w:r>
      <w:proofErr w:type="spellEnd"/>
      <w:r w:rsidR="002B49AA" w:rsidRPr="00FD5F03">
        <w:rPr>
          <w:rFonts w:ascii="PT Astra Serif" w:hAnsi="PT Astra Serif"/>
          <w:sz w:val="24"/>
          <w:szCs w:val="24"/>
        </w:rPr>
        <w:t xml:space="preserve"> Н.А. – М., 2004</w:t>
      </w:r>
    </w:p>
    <w:p w:rsidR="002B49AA" w:rsidRPr="00FD5F03" w:rsidRDefault="00FD5F03" w:rsidP="002B49AA">
      <w:pPr>
        <w:pStyle w:val="a3"/>
        <w:numPr>
          <w:ilvl w:val="0"/>
          <w:numId w:val="10"/>
        </w:numPr>
        <w:ind w:right="40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</w:t>
      </w:r>
      <w:proofErr w:type="spellStart"/>
      <w:r w:rsidR="002B49AA" w:rsidRPr="00FD5F03">
        <w:rPr>
          <w:rFonts w:ascii="PT Astra Serif" w:hAnsi="PT Astra Serif"/>
          <w:sz w:val="24"/>
          <w:szCs w:val="24"/>
        </w:rPr>
        <w:t>Экзерсиc</w:t>
      </w:r>
      <w:proofErr w:type="spellEnd"/>
      <w:r w:rsidR="002B49AA" w:rsidRPr="00FD5F03">
        <w:rPr>
          <w:rFonts w:ascii="PT Astra Serif" w:hAnsi="PT Astra Serif"/>
          <w:sz w:val="24"/>
          <w:szCs w:val="24"/>
        </w:rPr>
        <w:t xml:space="preserve"> на полу</w:t>
      </w:r>
      <w:r>
        <w:rPr>
          <w:rFonts w:ascii="PT Astra Serif" w:hAnsi="PT Astra Serif"/>
          <w:sz w:val="24"/>
          <w:szCs w:val="24"/>
        </w:rPr>
        <w:t>»</w:t>
      </w:r>
      <w:proofErr w:type="gramStart"/>
      <w:r w:rsidR="002B49AA" w:rsidRPr="00FD5F03">
        <w:rPr>
          <w:rFonts w:ascii="PT Astra Serif" w:hAnsi="PT Astra Serif"/>
          <w:sz w:val="24"/>
          <w:szCs w:val="24"/>
        </w:rPr>
        <w:t>.В</w:t>
      </w:r>
      <w:proofErr w:type="gramEnd"/>
      <w:r w:rsidR="002B49AA" w:rsidRPr="00FD5F03">
        <w:rPr>
          <w:rFonts w:ascii="PT Astra Serif" w:hAnsi="PT Astra Serif"/>
          <w:sz w:val="24"/>
          <w:szCs w:val="24"/>
        </w:rPr>
        <w:t>ихрева.Н.А.-М.,2004</w:t>
      </w:r>
    </w:p>
    <w:p w:rsidR="002B49AA" w:rsidRPr="00FD5F03" w:rsidRDefault="002B49AA" w:rsidP="002B49AA">
      <w:pPr>
        <w:pStyle w:val="a3"/>
        <w:spacing w:before="1"/>
        <w:ind w:right="407" w:firstLine="319"/>
        <w:jc w:val="both"/>
        <w:rPr>
          <w:rFonts w:ascii="PT Astra Serif" w:hAnsi="PT Astra Serif"/>
          <w:sz w:val="24"/>
          <w:szCs w:val="24"/>
        </w:rPr>
      </w:pPr>
    </w:p>
    <w:p w:rsidR="002B49AA" w:rsidRPr="00FD5F03" w:rsidRDefault="002B49AA">
      <w:pPr>
        <w:rPr>
          <w:rFonts w:ascii="PT Astra Serif" w:hAnsi="PT Astra Serif"/>
          <w:sz w:val="24"/>
          <w:szCs w:val="24"/>
        </w:rPr>
      </w:pPr>
    </w:p>
    <w:sectPr w:rsidR="002B49AA" w:rsidRPr="00FD5F03">
      <w:footerReference w:type="default" r:id="rId9"/>
      <w:pgSz w:w="11900" w:h="16850"/>
      <w:pgMar w:top="1100" w:right="580" w:bottom="1260" w:left="600" w:header="0" w:footer="10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FB1" w:rsidRDefault="00CA1FB1">
      <w:r>
        <w:separator/>
      </w:r>
    </w:p>
  </w:endnote>
  <w:endnote w:type="continuationSeparator" w:id="0">
    <w:p w:rsidR="00CA1FB1" w:rsidRDefault="00CA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CA1FB1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4pt;margin-top:773.45pt;width:13.75pt;height:15.3pt;z-index:-251658752;mso-position-horizontal-relative:page;mso-position-vertical-relative:page" filled="f" stroked="f">
          <v:textbox inset="0,0,0,0">
            <w:txbxContent>
              <w:p w:rsidR="000539B0" w:rsidRDefault="00CA1FB1">
                <w:pPr>
                  <w:spacing w:before="10"/>
                  <w:ind w:left="114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F0AC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FB1" w:rsidRDefault="00CA1FB1">
      <w:r>
        <w:separator/>
      </w:r>
    </w:p>
  </w:footnote>
  <w:footnote w:type="continuationSeparator" w:id="0">
    <w:p w:rsidR="00CA1FB1" w:rsidRDefault="00CA1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58BD"/>
    <w:multiLevelType w:val="hybridMultilevel"/>
    <w:tmpl w:val="0186CC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F7E0468"/>
    <w:multiLevelType w:val="hybridMultilevel"/>
    <w:tmpl w:val="5D248346"/>
    <w:lvl w:ilvl="0" w:tplc="A15E3856">
      <w:start w:val="1"/>
      <w:numFmt w:val="decimal"/>
      <w:lvlText w:val="%1."/>
      <w:lvlJc w:val="left"/>
      <w:pPr>
        <w:ind w:left="161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B9C1E22">
      <w:numFmt w:val="bullet"/>
      <w:lvlText w:val="•"/>
      <w:lvlJc w:val="left"/>
      <w:pPr>
        <w:ind w:left="2529" w:hanging="360"/>
      </w:pPr>
      <w:rPr>
        <w:rFonts w:hint="default"/>
        <w:lang w:val="ru-RU" w:eastAsia="ru-RU" w:bidi="ru-RU"/>
      </w:rPr>
    </w:lvl>
    <w:lvl w:ilvl="2" w:tplc="4E2E93A0">
      <w:numFmt w:val="bullet"/>
      <w:lvlText w:val="•"/>
      <w:lvlJc w:val="left"/>
      <w:pPr>
        <w:ind w:left="3439" w:hanging="360"/>
      </w:pPr>
      <w:rPr>
        <w:rFonts w:hint="default"/>
        <w:lang w:val="ru-RU" w:eastAsia="ru-RU" w:bidi="ru-RU"/>
      </w:rPr>
    </w:lvl>
    <w:lvl w:ilvl="3" w:tplc="0A76AC34">
      <w:numFmt w:val="bullet"/>
      <w:lvlText w:val="•"/>
      <w:lvlJc w:val="left"/>
      <w:pPr>
        <w:ind w:left="4349" w:hanging="360"/>
      </w:pPr>
      <w:rPr>
        <w:rFonts w:hint="default"/>
        <w:lang w:val="ru-RU" w:eastAsia="ru-RU" w:bidi="ru-RU"/>
      </w:rPr>
    </w:lvl>
    <w:lvl w:ilvl="4" w:tplc="EDB4A720">
      <w:numFmt w:val="bullet"/>
      <w:lvlText w:val="•"/>
      <w:lvlJc w:val="left"/>
      <w:pPr>
        <w:ind w:left="5259" w:hanging="360"/>
      </w:pPr>
      <w:rPr>
        <w:rFonts w:hint="default"/>
        <w:lang w:val="ru-RU" w:eastAsia="ru-RU" w:bidi="ru-RU"/>
      </w:rPr>
    </w:lvl>
    <w:lvl w:ilvl="5" w:tplc="1A044EDA">
      <w:numFmt w:val="bullet"/>
      <w:lvlText w:val="•"/>
      <w:lvlJc w:val="left"/>
      <w:pPr>
        <w:ind w:left="6169" w:hanging="360"/>
      </w:pPr>
      <w:rPr>
        <w:rFonts w:hint="default"/>
        <w:lang w:val="ru-RU" w:eastAsia="ru-RU" w:bidi="ru-RU"/>
      </w:rPr>
    </w:lvl>
    <w:lvl w:ilvl="6" w:tplc="79AC1FAA">
      <w:numFmt w:val="bullet"/>
      <w:lvlText w:val="•"/>
      <w:lvlJc w:val="left"/>
      <w:pPr>
        <w:ind w:left="7079" w:hanging="360"/>
      </w:pPr>
      <w:rPr>
        <w:rFonts w:hint="default"/>
        <w:lang w:val="ru-RU" w:eastAsia="ru-RU" w:bidi="ru-RU"/>
      </w:rPr>
    </w:lvl>
    <w:lvl w:ilvl="7" w:tplc="2DF09894">
      <w:numFmt w:val="bullet"/>
      <w:lvlText w:val="•"/>
      <w:lvlJc w:val="left"/>
      <w:pPr>
        <w:ind w:left="7989" w:hanging="360"/>
      </w:pPr>
      <w:rPr>
        <w:rFonts w:hint="default"/>
        <w:lang w:val="ru-RU" w:eastAsia="ru-RU" w:bidi="ru-RU"/>
      </w:rPr>
    </w:lvl>
    <w:lvl w:ilvl="8" w:tplc="F9D29BC6">
      <w:numFmt w:val="bullet"/>
      <w:lvlText w:val="•"/>
      <w:lvlJc w:val="left"/>
      <w:pPr>
        <w:ind w:left="8899" w:hanging="360"/>
      </w:pPr>
      <w:rPr>
        <w:rFonts w:hint="default"/>
        <w:lang w:val="ru-RU" w:eastAsia="ru-RU" w:bidi="ru-RU"/>
      </w:rPr>
    </w:lvl>
  </w:abstractNum>
  <w:abstractNum w:abstractNumId="2">
    <w:nsid w:val="15547641"/>
    <w:multiLevelType w:val="hybridMultilevel"/>
    <w:tmpl w:val="BB60F470"/>
    <w:lvl w:ilvl="0" w:tplc="0AB88092">
      <w:start w:val="1"/>
      <w:numFmt w:val="decimal"/>
      <w:lvlText w:val="%1."/>
      <w:lvlJc w:val="left"/>
      <w:pPr>
        <w:ind w:left="197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74ABD7E">
      <w:numFmt w:val="bullet"/>
      <w:lvlText w:val="•"/>
      <w:lvlJc w:val="left"/>
      <w:pPr>
        <w:ind w:left="2853" w:hanging="720"/>
      </w:pPr>
      <w:rPr>
        <w:rFonts w:hint="default"/>
        <w:lang w:val="ru-RU" w:eastAsia="ru-RU" w:bidi="ru-RU"/>
      </w:rPr>
    </w:lvl>
    <w:lvl w:ilvl="2" w:tplc="40BCECAA">
      <w:numFmt w:val="bullet"/>
      <w:lvlText w:val="•"/>
      <w:lvlJc w:val="left"/>
      <w:pPr>
        <w:ind w:left="3727" w:hanging="720"/>
      </w:pPr>
      <w:rPr>
        <w:rFonts w:hint="default"/>
        <w:lang w:val="ru-RU" w:eastAsia="ru-RU" w:bidi="ru-RU"/>
      </w:rPr>
    </w:lvl>
    <w:lvl w:ilvl="3" w:tplc="BCA0BE28">
      <w:numFmt w:val="bullet"/>
      <w:lvlText w:val="•"/>
      <w:lvlJc w:val="left"/>
      <w:pPr>
        <w:ind w:left="4601" w:hanging="720"/>
      </w:pPr>
      <w:rPr>
        <w:rFonts w:hint="default"/>
        <w:lang w:val="ru-RU" w:eastAsia="ru-RU" w:bidi="ru-RU"/>
      </w:rPr>
    </w:lvl>
    <w:lvl w:ilvl="4" w:tplc="9DA06FCE">
      <w:numFmt w:val="bullet"/>
      <w:lvlText w:val="•"/>
      <w:lvlJc w:val="left"/>
      <w:pPr>
        <w:ind w:left="5475" w:hanging="720"/>
      </w:pPr>
      <w:rPr>
        <w:rFonts w:hint="default"/>
        <w:lang w:val="ru-RU" w:eastAsia="ru-RU" w:bidi="ru-RU"/>
      </w:rPr>
    </w:lvl>
    <w:lvl w:ilvl="5" w:tplc="AEC66224">
      <w:numFmt w:val="bullet"/>
      <w:lvlText w:val="•"/>
      <w:lvlJc w:val="left"/>
      <w:pPr>
        <w:ind w:left="6349" w:hanging="720"/>
      </w:pPr>
      <w:rPr>
        <w:rFonts w:hint="default"/>
        <w:lang w:val="ru-RU" w:eastAsia="ru-RU" w:bidi="ru-RU"/>
      </w:rPr>
    </w:lvl>
    <w:lvl w:ilvl="6" w:tplc="6C80F334">
      <w:numFmt w:val="bullet"/>
      <w:lvlText w:val="•"/>
      <w:lvlJc w:val="left"/>
      <w:pPr>
        <w:ind w:left="7223" w:hanging="720"/>
      </w:pPr>
      <w:rPr>
        <w:rFonts w:hint="default"/>
        <w:lang w:val="ru-RU" w:eastAsia="ru-RU" w:bidi="ru-RU"/>
      </w:rPr>
    </w:lvl>
    <w:lvl w:ilvl="7" w:tplc="9CE6A6B2">
      <w:numFmt w:val="bullet"/>
      <w:lvlText w:val="•"/>
      <w:lvlJc w:val="left"/>
      <w:pPr>
        <w:ind w:left="8097" w:hanging="720"/>
      </w:pPr>
      <w:rPr>
        <w:rFonts w:hint="default"/>
        <w:lang w:val="ru-RU" w:eastAsia="ru-RU" w:bidi="ru-RU"/>
      </w:rPr>
    </w:lvl>
    <w:lvl w:ilvl="8" w:tplc="AE66EE72">
      <w:numFmt w:val="bullet"/>
      <w:lvlText w:val="•"/>
      <w:lvlJc w:val="left"/>
      <w:pPr>
        <w:ind w:left="8971" w:hanging="720"/>
      </w:pPr>
      <w:rPr>
        <w:rFonts w:hint="default"/>
        <w:lang w:val="ru-RU" w:eastAsia="ru-RU" w:bidi="ru-RU"/>
      </w:rPr>
    </w:lvl>
  </w:abstractNum>
  <w:abstractNum w:abstractNumId="3">
    <w:nsid w:val="20006890"/>
    <w:multiLevelType w:val="hybridMultilevel"/>
    <w:tmpl w:val="40EABC3C"/>
    <w:lvl w:ilvl="0" w:tplc="D222F7F0">
      <w:start w:val="1"/>
      <w:numFmt w:val="decimal"/>
      <w:lvlText w:val="%1."/>
      <w:lvlJc w:val="left"/>
      <w:pPr>
        <w:ind w:left="197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C5EFC46">
      <w:start w:val="1"/>
      <w:numFmt w:val="decimal"/>
      <w:lvlText w:val="%2-"/>
      <w:lvlJc w:val="left"/>
      <w:pPr>
        <w:ind w:left="3424" w:hanging="237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6"/>
        <w:szCs w:val="26"/>
        <w:lang w:val="ru-RU" w:eastAsia="ru-RU" w:bidi="ru-RU"/>
      </w:rPr>
    </w:lvl>
    <w:lvl w:ilvl="2" w:tplc="CEF667AA">
      <w:start w:val="1"/>
      <w:numFmt w:val="upperRoman"/>
      <w:lvlText w:val="%3"/>
      <w:lvlJc w:val="left"/>
      <w:pPr>
        <w:ind w:left="4611" w:hanging="1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 w:tplc="828A8048">
      <w:numFmt w:val="bullet"/>
      <w:lvlText w:val="•"/>
      <w:lvlJc w:val="left"/>
      <w:pPr>
        <w:ind w:left="5382" w:hanging="180"/>
      </w:pPr>
      <w:rPr>
        <w:rFonts w:hint="default"/>
        <w:lang w:val="ru-RU" w:eastAsia="ru-RU" w:bidi="ru-RU"/>
      </w:rPr>
    </w:lvl>
    <w:lvl w:ilvl="4" w:tplc="E7B00ABC">
      <w:numFmt w:val="bullet"/>
      <w:lvlText w:val="•"/>
      <w:lvlJc w:val="left"/>
      <w:pPr>
        <w:ind w:left="6144" w:hanging="180"/>
      </w:pPr>
      <w:rPr>
        <w:rFonts w:hint="default"/>
        <w:lang w:val="ru-RU" w:eastAsia="ru-RU" w:bidi="ru-RU"/>
      </w:rPr>
    </w:lvl>
    <w:lvl w:ilvl="5" w:tplc="26061F28">
      <w:numFmt w:val="bullet"/>
      <w:lvlText w:val="•"/>
      <w:lvlJc w:val="left"/>
      <w:pPr>
        <w:ind w:left="6907" w:hanging="180"/>
      </w:pPr>
      <w:rPr>
        <w:rFonts w:hint="default"/>
        <w:lang w:val="ru-RU" w:eastAsia="ru-RU" w:bidi="ru-RU"/>
      </w:rPr>
    </w:lvl>
    <w:lvl w:ilvl="6" w:tplc="B05C5CE0">
      <w:numFmt w:val="bullet"/>
      <w:lvlText w:val="•"/>
      <w:lvlJc w:val="left"/>
      <w:pPr>
        <w:ind w:left="7669" w:hanging="180"/>
      </w:pPr>
      <w:rPr>
        <w:rFonts w:hint="default"/>
        <w:lang w:val="ru-RU" w:eastAsia="ru-RU" w:bidi="ru-RU"/>
      </w:rPr>
    </w:lvl>
    <w:lvl w:ilvl="7" w:tplc="56124968">
      <w:numFmt w:val="bullet"/>
      <w:lvlText w:val="•"/>
      <w:lvlJc w:val="left"/>
      <w:pPr>
        <w:ind w:left="8432" w:hanging="180"/>
      </w:pPr>
      <w:rPr>
        <w:rFonts w:hint="default"/>
        <w:lang w:val="ru-RU" w:eastAsia="ru-RU" w:bidi="ru-RU"/>
      </w:rPr>
    </w:lvl>
    <w:lvl w:ilvl="8" w:tplc="80B6479C">
      <w:numFmt w:val="bullet"/>
      <w:lvlText w:val="•"/>
      <w:lvlJc w:val="left"/>
      <w:pPr>
        <w:ind w:left="9194" w:hanging="180"/>
      </w:pPr>
      <w:rPr>
        <w:rFonts w:hint="default"/>
        <w:lang w:val="ru-RU" w:eastAsia="ru-RU" w:bidi="ru-RU"/>
      </w:rPr>
    </w:lvl>
  </w:abstractNum>
  <w:abstractNum w:abstractNumId="4">
    <w:nsid w:val="388C082E"/>
    <w:multiLevelType w:val="hybridMultilevel"/>
    <w:tmpl w:val="0A8CD9FA"/>
    <w:lvl w:ilvl="0" w:tplc="0CCE9124">
      <w:start w:val="1"/>
      <w:numFmt w:val="decimal"/>
      <w:lvlText w:val="%1."/>
      <w:lvlJc w:val="left"/>
      <w:pPr>
        <w:ind w:left="1534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AEABA56">
      <w:numFmt w:val="bullet"/>
      <w:lvlText w:val="•"/>
      <w:lvlJc w:val="left"/>
      <w:pPr>
        <w:ind w:left="2457" w:hanging="281"/>
      </w:pPr>
      <w:rPr>
        <w:rFonts w:hint="default"/>
        <w:lang w:val="ru-RU" w:eastAsia="ru-RU" w:bidi="ru-RU"/>
      </w:rPr>
    </w:lvl>
    <w:lvl w:ilvl="2" w:tplc="1B3E5CD8">
      <w:numFmt w:val="bullet"/>
      <w:lvlText w:val="•"/>
      <w:lvlJc w:val="left"/>
      <w:pPr>
        <w:ind w:left="3375" w:hanging="281"/>
      </w:pPr>
      <w:rPr>
        <w:rFonts w:hint="default"/>
        <w:lang w:val="ru-RU" w:eastAsia="ru-RU" w:bidi="ru-RU"/>
      </w:rPr>
    </w:lvl>
    <w:lvl w:ilvl="3" w:tplc="3AD6A044">
      <w:numFmt w:val="bullet"/>
      <w:lvlText w:val="•"/>
      <w:lvlJc w:val="left"/>
      <w:pPr>
        <w:ind w:left="4293" w:hanging="281"/>
      </w:pPr>
      <w:rPr>
        <w:rFonts w:hint="default"/>
        <w:lang w:val="ru-RU" w:eastAsia="ru-RU" w:bidi="ru-RU"/>
      </w:rPr>
    </w:lvl>
    <w:lvl w:ilvl="4" w:tplc="E15E6598">
      <w:numFmt w:val="bullet"/>
      <w:lvlText w:val="•"/>
      <w:lvlJc w:val="left"/>
      <w:pPr>
        <w:ind w:left="5211" w:hanging="281"/>
      </w:pPr>
      <w:rPr>
        <w:rFonts w:hint="default"/>
        <w:lang w:val="ru-RU" w:eastAsia="ru-RU" w:bidi="ru-RU"/>
      </w:rPr>
    </w:lvl>
    <w:lvl w:ilvl="5" w:tplc="084A743E">
      <w:numFmt w:val="bullet"/>
      <w:lvlText w:val="•"/>
      <w:lvlJc w:val="left"/>
      <w:pPr>
        <w:ind w:left="6129" w:hanging="281"/>
      </w:pPr>
      <w:rPr>
        <w:rFonts w:hint="default"/>
        <w:lang w:val="ru-RU" w:eastAsia="ru-RU" w:bidi="ru-RU"/>
      </w:rPr>
    </w:lvl>
    <w:lvl w:ilvl="6" w:tplc="D4C66DDC">
      <w:numFmt w:val="bullet"/>
      <w:lvlText w:val="•"/>
      <w:lvlJc w:val="left"/>
      <w:pPr>
        <w:ind w:left="7047" w:hanging="281"/>
      </w:pPr>
      <w:rPr>
        <w:rFonts w:hint="default"/>
        <w:lang w:val="ru-RU" w:eastAsia="ru-RU" w:bidi="ru-RU"/>
      </w:rPr>
    </w:lvl>
    <w:lvl w:ilvl="7" w:tplc="139A3988">
      <w:numFmt w:val="bullet"/>
      <w:lvlText w:val="•"/>
      <w:lvlJc w:val="left"/>
      <w:pPr>
        <w:ind w:left="7965" w:hanging="281"/>
      </w:pPr>
      <w:rPr>
        <w:rFonts w:hint="default"/>
        <w:lang w:val="ru-RU" w:eastAsia="ru-RU" w:bidi="ru-RU"/>
      </w:rPr>
    </w:lvl>
    <w:lvl w:ilvl="8" w:tplc="836C4E8A">
      <w:numFmt w:val="bullet"/>
      <w:lvlText w:val="•"/>
      <w:lvlJc w:val="left"/>
      <w:pPr>
        <w:ind w:left="8883" w:hanging="281"/>
      </w:pPr>
      <w:rPr>
        <w:rFonts w:hint="default"/>
        <w:lang w:val="ru-RU" w:eastAsia="ru-RU" w:bidi="ru-RU"/>
      </w:rPr>
    </w:lvl>
  </w:abstractNum>
  <w:abstractNum w:abstractNumId="5">
    <w:nsid w:val="3A3D794C"/>
    <w:multiLevelType w:val="hybridMultilevel"/>
    <w:tmpl w:val="4E7071E0"/>
    <w:lvl w:ilvl="0" w:tplc="4184B07C">
      <w:numFmt w:val="bullet"/>
      <w:lvlText w:val="-"/>
      <w:lvlJc w:val="left"/>
      <w:pPr>
        <w:ind w:left="110" w:hanging="2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ADE295C">
      <w:numFmt w:val="bullet"/>
      <w:lvlText w:val="•"/>
      <w:lvlJc w:val="left"/>
      <w:pPr>
        <w:ind w:left="603" w:hanging="209"/>
      </w:pPr>
      <w:rPr>
        <w:rFonts w:hint="default"/>
        <w:lang w:val="ru-RU" w:eastAsia="ru-RU" w:bidi="ru-RU"/>
      </w:rPr>
    </w:lvl>
    <w:lvl w:ilvl="2" w:tplc="163C442A">
      <w:numFmt w:val="bullet"/>
      <w:lvlText w:val="•"/>
      <w:lvlJc w:val="left"/>
      <w:pPr>
        <w:ind w:left="1086" w:hanging="209"/>
      </w:pPr>
      <w:rPr>
        <w:rFonts w:hint="default"/>
        <w:lang w:val="ru-RU" w:eastAsia="ru-RU" w:bidi="ru-RU"/>
      </w:rPr>
    </w:lvl>
    <w:lvl w:ilvl="3" w:tplc="742AF7AA">
      <w:numFmt w:val="bullet"/>
      <w:lvlText w:val="•"/>
      <w:lvlJc w:val="left"/>
      <w:pPr>
        <w:ind w:left="1569" w:hanging="209"/>
      </w:pPr>
      <w:rPr>
        <w:rFonts w:hint="default"/>
        <w:lang w:val="ru-RU" w:eastAsia="ru-RU" w:bidi="ru-RU"/>
      </w:rPr>
    </w:lvl>
    <w:lvl w:ilvl="4" w:tplc="D33053FC">
      <w:numFmt w:val="bullet"/>
      <w:lvlText w:val="•"/>
      <w:lvlJc w:val="left"/>
      <w:pPr>
        <w:ind w:left="2052" w:hanging="209"/>
      </w:pPr>
      <w:rPr>
        <w:rFonts w:hint="default"/>
        <w:lang w:val="ru-RU" w:eastAsia="ru-RU" w:bidi="ru-RU"/>
      </w:rPr>
    </w:lvl>
    <w:lvl w:ilvl="5" w:tplc="590448CC">
      <w:numFmt w:val="bullet"/>
      <w:lvlText w:val="•"/>
      <w:lvlJc w:val="left"/>
      <w:pPr>
        <w:ind w:left="2536" w:hanging="209"/>
      </w:pPr>
      <w:rPr>
        <w:rFonts w:hint="default"/>
        <w:lang w:val="ru-RU" w:eastAsia="ru-RU" w:bidi="ru-RU"/>
      </w:rPr>
    </w:lvl>
    <w:lvl w:ilvl="6" w:tplc="32AC4B10">
      <w:numFmt w:val="bullet"/>
      <w:lvlText w:val="•"/>
      <w:lvlJc w:val="left"/>
      <w:pPr>
        <w:ind w:left="3019" w:hanging="209"/>
      </w:pPr>
      <w:rPr>
        <w:rFonts w:hint="default"/>
        <w:lang w:val="ru-RU" w:eastAsia="ru-RU" w:bidi="ru-RU"/>
      </w:rPr>
    </w:lvl>
    <w:lvl w:ilvl="7" w:tplc="0ADE5EE0">
      <w:numFmt w:val="bullet"/>
      <w:lvlText w:val="•"/>
      <w:lvlJc w:val="left"/>
      <w:pPr>
        <w:ind w:left="3502" w:hanging="209"/>
      </w:pPr>
      <w:rPr>
        <w:rFonts w:hint="default"/>
        <w:lang w:val="ru-RU" w:eastAsia="ru-RU" w:bidi="ru-RU"/>
      </w:rPr>
    </w:lvl>
    <w:lvl w:ilvl="8" w:tplc="1AD2482A">
      <w:numFmt w:val="bullet"/>
      <w:lvlText w:val="•"/>
      <w:lvlJc w:val="left"/>
      <w:pPr>
        <w:ind w:left="3985" w:hanging="209"/>
      </w:pPr>
      <w:rPr>
        <w:rFonts w:hint="default"/>
        <w:lang w:val="ru-RU" w:eastAsia="ru-RU" w:bidi="ru-RU"/>
      </w:rPr>
    </w:lvl>
  </w:abstractNum>
  <w:abstractNum w:abstractNumId="6">
    <w:nsid w:val="4330442E"/>
    <w:multiLevelType w:val="hybridMultilevel"/>
    <w:tmpl w:val="94E826E0"/>
    <w:lvl w:ilvl="0" w:tplc="CB96E90C">
      <w:start w:val="1"/>
      <w:numFmt w:val="decimal"/>
      <w:lvlText w:val="%1."/>
      <w:lvlJc w:val="left"/>
      <w:pPr>
        <w:ind w:left="161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EB04B76">
      <w:numFmt w:val="bullet"/>
      <w:lvlText w:val="•"/>
      <w:lvlJc w:val="left"/>
      <w:pPr>
        <w:ind w:left="2529" w:hanging="360"/>
      </w:pPr>
      <w:rPr>
        <w:rFonts w:hint="default"/>
        <w:lang w:val="ru-RU" w:eastAsia="ru-RU" w:bidi="ru-RU"/>
      </w:rPr>
    </w:lvl>
    <w:lvl w:ilvl="2" w:tplc="5372CABA">
      <w:numFmt w:val="bullet"/>
      <w:lvlText w:val="•"/>
      <w:lvlJc w:val="left"/>
      <w:pPr>
        <w:ind w:left="3439" w:hanging="360"/>
      </w:pPr>
      <w:rPr>
        <w:rFonts w:hint="default"/>
        <w:lang w:val="ru-RU" w:eastAsia="ru-RU" w:bidi="ru-RU"/>
      </w:rPr>
    </w:lvl>
    <w:lvl w:ilvl="3" w:tplc="C4C2F2C2">
      <w:numFmt w:val="bullet"/>
      <w:lvlText w:val="•"/>
      <w:lvlJc w:val="left"/>
      <w:pPr>
        <w:ind w:left="4349" w:hanging="360"/>
      </w:pPr>
      <w:rPr>
        <w:rFonts w:hint="default"/>
        <w:lang w:val="ru-RU" w:eastAsia="ru-RU" w:bidi="ru-RU"/>
      </w:rPr>
    </w:lvl>
    <w:lvl w:ilvl="4" w:tplc="AA227D2C">
      <w:numFmt w:val="bullet"/>
      <w:lvlText w:val="•"/>
      <w:lvlJc w:val="left"/>
      <w:pPr>
        <w:ind w:left="5259" w:hanging="360"/>
      </w:pPr>
      <w:rPr>
        <w:rFonts w:hint="default"/>
        <w:lang w:val="ru-RU" w:eastAsia="ru-RU" w:bidi="ru-RU"/>
      </w:rPr>
    </w:lvl>
    <w:lvl w:ilvl="5" w:tplc="84A663F2">
      <w:numFmt w:val="bullet"/>
      <w:lvlText w:val="•"/>
      <w:lvlJc w:val="left"/>
      <w:pPr>
        <w:ind w:left="6169" w:hanging="360"/>
      </w:pPr>
      <w:rPr>
        <w:rFonts w:hint="default"/>
        <w:lang w:val="ru-RU" w:eastAsia="ru-RU" w:bidi="ru-RU"/>
      </w:rPr>
    </w:lvl>
    <w:lvl w:ilvl="6" w:tplc="ADC636D4">
      <w:numFmt w:val="bullet"/>
      <w:lvlText w:val="•"/>
      <w:lvlJc w:val="left"/>
      <w:pPr>
        <w:ind w:left="7079" w:hanging="360"/>
      </w:pPr>
      <w:rPr>
        <w:rFonts w:hint="default"/>
        <w:lang w:val="ru-RU" w:eastAsia="ru-RU" w:bidi="ru-RU"/>
      </w:rPr>
    </w:lvl>
    <w:lvl w:ilvl="7" w:tplc="B6D491C2">
      <w:numFmt w:val="bullet"/>
      <w:lvlText w:val="•"/>
      <w:lvlJc w:val="left"/>
      <w:pPr>
        <w:ind w:left="7989" w:hanging="360"/>
      </w:pPr>
      <w:rPr>
        <w:rFonts w:hint="default"/>
        <w:lang w:val="ru-RU" w:eastAsia="ru-RU" w:bidi="ru-RU"/>
      </w:rPr>
    </w:lvl>
    <w:lvl w:ilvl="8" w:tplc="5A5C003C">
      <w:numFmt w:val="bullet"/>
      <w:lvlText w:val="•"/>
      <w:lvlJc w:val="left"/>
      <w:pPr>
        <w:ind w:left="8899" w:hanging="360"/>
      </w:pPr>
      <w:rPr>
        <w:rFonts w:hint="default"/>
        <w:lang w:val="ru-RU" w:eastAsia="ru-RU" w:bidi="ru-RU"/>
      </w:rPr>
    </w:lvl>
  </w:abstractNum>
  <w:abstractNum w:abstractNumId="7">
    <w:nsid w:val="48CD373F"/>
    <w:multiLevelType w:val="hybridMultilevel"/>
    <w:tmpl w:val="77EE70B0"/>
    <w:lvl w:ilvl="0" w:tplc="9778433E">
      <w:start w:val="1"/>
      <w:numFmt w:val="decimal"/>
      <w:lvlText w:val="%1."/>
      <w:lvlJc w:val="left"/>
      <w:pPr>
        <w:ind w:left="197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7CE8E38">
      <w:numFmt w:val="bullet"/>
      <w:lvlText w:val="•"/>
      <w:lvlJc w:val="left"/>
      <w:pPr>
        <w:ind w:left="2853" w:hanging="720"/>
      </w:pPr>
      <w:rPr>
        <w:rFonts w:hint="default"/>
        <w:lang w:val="ru-RU" w:eastAsia="ru-RU" w:bidi="ru-RU"/>
      </w:rPr>
    </w:lvl>
    <w:lvl w:ilvl="2" w:tplc="8724D2A6">
      <w:numFmt w:val="bullet"/>
      <w:lvlText w:val="•"/>
      <w:lvlJc w:val="left"/>
      <w:pPr>
        <w:ind w:left="3727" w:hanging="720"/>
      </w:pPr>
      <w:rPr>
        <w:rFonts w:hint="default"/>
        <w:lang w:val="ru-RU" w:eastAsia="ru-RU" w:bidi="ru-RU"/>
      </w:rPr>
    </w:lvl>
    <w:lvl w:ilvl="3" w:tplc="BFB663D2">
      <w:numFmt w:val="bullet"/>
      <w:lvlText w:val="•"/>
      <w:lvlJc w:val="left"/>
      <w:pPr>
        <w:ind w:left="4601" w:hanging="720"/>
      </w:pPr>
      <w:rPr>
        <w:rFonts w:hint="default"/>
        <w:lang w:val="ru-RU" w:eastAsia="ru-RU" w:bidi="ru-RU"/>
      </w:rPr>
    </w:lvl>
    <w:lvl w:ilvl="4" w:tplc="EF448716">
      <w:numFmt w:val="bullet"/>
      <w:lvlText w:val="•"/>
      <w:lvlJc w:val="left"/>
      <w:pPr>
        <w:ind w:left="5475" w:hanging="720"/>
      </w:pPr>
      <w:rPr>
        <w:rFonts w:hint="default"/>
        <w:lang w:val="ru-RU" w:eastAsia="ru-RU" w:bidi="ru-RU"/>
      </w:rPr>
    </w:lvl>
    <w:lvl w:ilvl="5" w:tplc="F59E71C2">
      <w:numFmt w:val="bullet"/>
      <w:lvlText w:val="•"/>
      <w:lvlJc w:val="left"/>
      <w:pPr>
        <w:ind w:left="6349" w:hanging="720"/>
      </w:pPr>
      <w:rPr>
        <w:rFonts w:hint="default"/>
        <w:lang w:val="ru-RU" w:eastAsia="ru-RU" w:bidi="ru-RU"/>
      </w:rPr>
    </w:lvl>
    <w:lvl w:ilvl="6" w:tplc="BCAA57C6">
      <w:numFmt w:val="bullet"/>
      <w:lvlText w:val="•"/>
      <w:lvlJc w:val="left"/>
      <w:pPr>
        <w:ind w:left="7223" w:hanging="720"/>
      </w:pPr>
      <w:rPr>
        <w:rFonts w:hint="default"/>
        <w:lang w:val="ru-RU" w:eastAsia="ru-RU" w:bidi="ru-RU"/>
      </w:rPr>
    </w:lvl>
    <w:lvl w:ilvl="7" w:tplc="A63859B4">
      <w:numFmt w:val="bullet"/>
      <w:lvlText w:val="•"/>
      <w:lvlJc w:val="left"/>
      <w:pPr>
        <w:ind w:left="8097" w:hanging="720"/>
      </w:pPr>
      <w:rPr>
        <w:rFonts w:hint="default"/>
        <w:lang w:val="ru-RU" w:eastAsia="ru-RU" w:bidi="ru-RU"/>
      </w:rPr>
    </w:lvl>
    <w:lvl w:ilvl="8" w:tplc="C70EF908">
      <w:numFmt w:val="bullet"/>
      <w:lvlText w:val="•"/>
      <w:lvlJc w:val="left"/>
      <w:pPr>
        <w:ind w:left="8971" w:hanging="720"/>
      </w:pPr>
      <w:rPr>
        <w:rFonts w:hint="default"/>
        <w:lang w:val="ru-RU" w:eastAsia="ru-RU" w:bidi="ru-RU"/>
      </w:rPr>
    </w:lvl>
  </w:abstractNum>
  <w:abstractNum w:abstractNumId="8">
    <w:nsid w:val="54574592"/>
    <w:multiLevelType w:val="hybridMultilevel"/>
    <w:tmpl w:val="6E46DBAE"/>
    <w:lvl w:ilvl="0" w:tplc="37E832A2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F9F03754">
      <w:numFmt w:val="bullet"/>
      <w:lvlText w:val="•"/>
      <w:lvlJc w:val="left"/>
      <w:pPr>
        <w:ind w:left="603" w:hanging="164"/>
      </w:pPr>
      <w:rPr>
        <w:rFonts w:hint="default"/>
        <w:lang w:val="ru-RU" w:eastAsia="ru-RU" w:bidi="ru-RU"/>
      </w:rPr>
    </w:lvl>
    <w:lvl w:ilvl="2" w:tplc="E3745626">
      <w:numFmt w:val="bullet"/>
      <w:lvlText w:val="•"/>
      <w:lvlJc w:val="left"/>
      <w:pPr>
        <w:ind w:left="1086" w:hanging="164"/>
      </w:pPr>
      <w:rPr>
        <w:rFonts w:hint="default"/>
        <w:lang w:val="ru-RU" w:eastAsia="ru-RU" w:bidi="ru-RU"/>
      </w:rPr>
    </w:lvl>
    <w:lvl w:ilvl="3" w:tplc="4FD4CDAA">
      <w:numFmt w:val="bullet"/>
      <w:lvlText w:val="•"/>
      <w:lvlJc w:val="left"/>
      <w:pPr>
        <w:ind w:left="1569" w:hanging="164"/>
      </w:pPr>
      <w:rPr>
        <w:rFonts w:hint="default"/>
        <w:lang w:val="ru-RU" w:eastAsia="ru-RU" w:bidi="ru-RU"/>
      </w:rPr>
    </w:lvl>
    <w:lvl w:ilvl="4" w:tplc="85DCAB42">
      <w:numFmt w:val="bullet"/>
      <w:lvlText w:val="•"/>
      <w:lvlJc w:val="left"/>
      <w:pPr>
        <w:ind w:left="2052" w:hanging="164"/>
      </w:pPr>
      <w:rPr>
        <w:rFonts w:hint="default"/>
        <w:lang w:val="ru-RU" w:eastAsia="ru-RU" w:bidi="ru-RU"/>
      </w:rPr>
    </w:lvl>
    <w:lvl w:ilvl="5" w:tplc="8EF4CD8C">
      <w:numFmt w:val="bullet"/>
      <w:lvlText w:val="•"/>
      <w:lvlJc w:val="left"/>
      <w:pPr>
        <w:ind w:left="2536" w:hanging="164"/>
      </w:pPr>
      <w:rPr>
        <w:rFonts w:hint="default"/>
        <w:lang w:val="ru-RU" w:eastAsia="ru-RU" w:bidi="ru-RU"/>
      </w:rPr>
    </w:lvl>
    <w:lvl w:ilvl="6" w:tplc="18060380">
      <w:numFmt w:val="bullet"/>
      <w:lvlText w:val="•"/>
      <w:lvlJc w:val="left"/>
      <w:pPr>
        <w:ind w:left="3019" w:hanging="164"/>
      </w:pPr>
      <w:rPr>
        <w:rFonts w:hint="default"/>
        <w:lang w:val="ru-RU" w:eastAsia="ru-RU" w:bidi="ru-RU"/>
      </w:rPr>
    </w:lvl>
    <w:lvl w:ilvl="7" w:tplc="C6AC2E5A">
      <w:numFmt w:val="bullet"/>
      <w:lvlText w:val="•"/>
      <w:lvlJc w:val="left"/>
      <w:pPr>
        <w:ind w:left="3502" w:hanging="164"/>
      </w:pPr>
      <w:rPr>
        <w:rFonts w:hint="default"/>
        <w:lang w:val="ru-RU" w:eastAsia="ru-RU" w:bidi="ru-RU"/>
      </w:rPr>
    </w:lvl>
    <w:lvl w:ilvl="8" w:tplc="B5760B36">
      <w:numFmt w:val="bullet"/>
      <w:lvlText w:val="•"/>
      <w:lvlJc w:val="left"/>
      <w:pPr>
        <w:ind w:left="3985" w:hanging="164"/>
      </w:pPr>
      <w:rPr>
        <w:rFonts w:hint="default"/>
        <w:lang w:val="ru-RU" w:eastAsia="ru-RU" w:bidi="ru-RU"/>
      </w:rPr>
    </w:lvl>
  </w:abstractNum>
  <w:abstractNum w:abstractNumId="9">
    <w:nsid w:val="64A55CDD"/>
    <w:multiLevelType w:val="hybridMultilevel"/>
    <w:tmpl w:val="AB6CDFF8"/>
    <w:lvl w:ilvl="0" w:tplc="E5A46C2A">
      <w:numFmt w:val="bullet"/>
      <w:lvlText w:val="-"/>
      <w:lvlJc w:val="left"/>
      <w:pPr>
        <w:ind w:left="110" w:hanging="2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F642C6B8">
      <w:numFmt w:val="bullet"/>
      <w:lvlText w:val="•"/>
      <w:lvlJc w:val="left"/>
      <w:pPr>
        <w:ind w:left="603" w:hanging="224"/>
      </w:pPr>
      <w:rPr>
        <w:rFonts w:hint="default"/>
        <w:lang w:val="ru-RU" w:eastAsia="ru-RU" w:bidi="ru-RU"/>
      </w:rPr>
    </w:lvl>
    <w:lvl w:ilvl="2" w:tplc="23DE7846">
      <w:numFmt w:val="bullet"/>
      <w:lvlText w:val="•"/>
      <w:lvlJc w:val="left"/>
      <w:pPr>
        <w:ind w:left="1086" w:hanging="224"/>
      </w:pPr>
      <w:rPr>
        <w:rFonts w:hint="default"/>
        <w:lang w:val="ru-RU" w:eastAsia="ru-RU" w:bidi="ru-RU"/>
      </w:rPr>
    </w:lvl>
    <w:lvl w:ilvl="3" w:tplc="81342876">
      <w:numFmt w:val="bullet"/>
      <w:lvlText w:val="•"/>
      <w:lvlJc w:val="left"/>
      <w:pPr>
        <w:ind w:left="1569" w:hanging="224"/>
      </w:pPr>
      <w:rPr>
        <w:rFonts w:hint="default"/>
        <w:lang w:val="ru-RU" w:eastAsia="ru-RU" w:bidi="ru-RU"/>
      </w:rPr>
    </w:lvl>
    <w:lvl w:ilvl="4" w:tplc="9AFA0002">
      <w:numFmt w:val="bullet"/>
      <w:lvlText w:val="•"/>
      <w:lvlJc w:val="left"/>
      <w:pPr>
        <w:ind w:left="2052" w:hanging="224"/>
      </w:pPr>
      <w:rPr>
        <w:rFonts w:hint="default"/>
        <w:lang w:val="ru-RU" w:eastAsia="ru-RU" w:bidi="ru-RU"/>
      </w:rPr>
    </w:lvl>
    <w:lvl w:ilvl="5" w:tplc="86144106">
      <w:numFmt w:val="bullet"/>
      <w:lvlText w:val="•"/>
      <w:lvlJc w:val="left"/>
      <w:pPr>
        <w:ind w:left="2536" w:hanging="224"/>
      </w:pPr>
      <w:rPr>
        <w:rFonts w:hint="default"/>
        <w:lang w:val="ru-RU" w:eastAsia="ru-RU" w:bidi="ru-RU"/>
      </w:rPr>
    </w:lvl>
    <w:lvl w:ilvl="6" w:tplc="188E68D8">
      <w:numFmt w:val="bullet"/>
      <w:lvlText w:val="•"/>
      <w:lvlJc w:val="left"/>
      <w:pPr>
        <w:ind w:left="3019" w:hanging="224"/>
      </w:pPr>
      <w:rPr>
        <w:rFonts w:hint="default"/>
        <w:lang w:val="ru-RU" w:eastAsia="ru-RU" w:bidi="ru-RU"/>
      </w:rPr>
    </w:lvl>
    <w:lvl w:ilvl="7" w:tplc="C226AF6A">
      <w:numFmt w:val="bullet"/>
      <w:lvlText w:val="•"/>
      <w:lvlJc w:val="left"/>
      <w:pPr>
        <w:ind w:left="3502" w:hanging="224"/>
      </w:pPr>
      <w:rPr>
        <w:rFonts w:hint="default"/>
        <w:lang w:val="ru-RU" w:eastAsia="ru-RU" w:bidi="ru-RU"/>
      </w:rPr>
    </w:lvl>
    <w:lvl w:ilvl="8" w:tplc="2698F16C">
      <w:numFmt w:val="bullet"/>
      <w:lvlText w:val="•"/>
      <w:lvlJc w:val="left"/>
      <w:pPr>
        <w:ind w:left="3985" w:hanging="224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539B0"/>
    <w:rsid w:val="000539B0"/>
    <w:rsid w:val="002B49AA"/>
    <w:rsid w:val="00B817DA"/>
    <w:rsid w:val="00CA1FB1"/>
    <w:rsid w:val="00CF0AC8"/>
    <w:rsid w:val="00F51E72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973" w:hanging="721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Чаплик Анна Степановна</cp:lastModifiedBy>
  <cp:revision>4</cp:revision>
  <dcterms:created xsi:type="dcterms:W3CDTF">2021-02-15T11:35:00Z</dcterms:created>
  <dcterms:modified xsi:type="dcterms:W3CDTF">2021-02-15T12:41:00Z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2021-02-15T00:00:00Z</vt:filetime>
  </property>
</Properties>
</file>